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E23" w:rsidRPr="009D4CEA" w:rsidRDefault="00D27E23" w:rsidP="002817CB">
      <w:pPr>
        <w:widowControl w:val="0"/>
        <w:tabs>
          <w:tab w:val="left" w:pos="1701"/>
          <w:tab w:val="right" w:pos="9923"/>
        </w:tabs>
        <w:spacing w:beforeLines="50" w:before="120" w:afterLines="50" w:after="120"/>
        <w:jc w:val="both"/>
        <w:rPr>
          <w:rFonts w:ascii="Arial" w:eastAsia="MS Mincho" w:hAnsi="Arial" w:cs="Arial"/>
          <w:b/>
          <w:szCs w:val="20"/>
          <w:lang w:eastAsia="x-none"/>
        </w:rPr>
      </w:pPr>
      <w:r w:rsidRPr="009D4CEA">
        <w:rPr>
          <w:rFonts w:ascii="Arial" w:eastAsia="MS Mincho" w:hAnsi="Arial" w:cs="Arial"/>
          <w:b/>
          <w:szCs w:val="20"/>
          <w:lang w:eastAsia="x-none"/>
        </w:rPr>
        <w:t>3GPP TSG-RAN WG2 Meeting #1</w:t>
      </w:r>
      <w:r w:rsidRPr="009D4CEA">
        <w:rPr>
          <w:rFonts w:ascii="Arial" w:eastAsiaTheme="minorEastAsia" w:hAnsi="Arial" w:cs="Arial"/>
          <w:b/>
          <w:szCs w:val="20"/>
          <w:lang w:eastAsia="zh-CN"/>
        </w:rPr>
        <w:t>3</w:t>
      </w:r>
      <w:r w:rsidRPr="009D4CEA">
        <w:rPr>
          <w:rFonts w:ascii="Arial" w:eastAsia="MS Mincho" w:hAnsi="Arial" w:cs="Arial"/>
          <w:b/>
          <w:szCs w:val="20"/>
          <w:lang w:eastAsia="x-none"/>
        </w:rPr>
        <w:t>0</w:t>
      </w:r>
      <w:r w:rsidRPr="009D4CEA">
        <w:rPr>
          <w:rFonts w:ascii="Arial" w:eastAsiaTheme="minorEastAsia" w:hAnsi="Arial" w:cs="Arial"/>
          <w:b/>
          <w:szCs w:val="20"/>
          <w:lang w:eastAsia="zh-CN"/>
        </w:rPr>
        <w:t xml:space="preserve">                                                       </w:t>
      </w:r>
      <w:r w:rsidR="00501DA1">
        <w:rPr>
          <w:rFonts w:ascii="Arial" w:eastAsiaTheme="minorEastAsia" w:hAnsi="Arial" w:cs="Arial" w:hint="eastAsia"/>
          <w:b/>
          <w:szCs w:val="20"/>
          <w:lang w:eastAsia="zh-CN"/>
        </w:rPr>
        <w:t xml:space="preserve">                           </w:t>
      </w:r>
      <w:r w:rsidR="00501DA1" w:rsidRPr="00501DA1">
        <w:rPr>
          <w:rFonts w:ascii="Arial" w:eastAsia="MS Mincho" w:hAnsi="Arial" w:cs="Arial"/>
          <w:b/>
          <w:szCs w:val="20"/>
          <w:lang w:eastAsia="x-none"/>
        </w:rPr>
        <w:t>R2-2503410</w:t>
      </w:r>
    </w:p>
    <w:p w:rsidR="00D27E23" w:rsidRPr="009D4CEA" w:rsidRDefault="00D27E23" w:rsidP="002817CB">
      <w:pPr>
        <w:widowControl w:val="0"/>
        <w:tabs>
          <w:tab w:val="left" w:pos="1701"/>
          <w:tab w:val="right" w:pos="9923"/>
        </w:tabs>
        <w:spacing w:beforeLines="50" w:before="120" w:afterLines="50" w:after="120"/>
        <w:jc w:val="both"/>
        <w:rPr>
          <w:rFonts w:ascii="Arial" w:eastAsia="MS Mincho" w:hAnsi="Arial" w:cs="Arial"/>
          <w:b/>
          <w:szCs w:val="20"/>
          <w:lang w:eastAsia="x-none"/>
        </w:rPr>
      </w:pPr>
      <w:proofErr w:type="spellStart"/>
      <w:r w:rsidRPr="009D4CEA">
        <w:rPr>
          <w:rFonts w:ascii="Arial" w:eastAsia="MS Mincho" w:hAnsi="Arial" w:cs="Arial"/>
          <w:b/>
          <w:szCs w:val="20"/>
          <w:lang w:eastAsia="x-none"/>
        </w:rPr>
        <w:t>St.Julians</w:t>
      </w:r>
      <w:proofErr w:type="spellEnd"/>
      <w:r w:rsidRPr="009D4CEA">
        <w:rPr>
          <w:rFonts w:ascii="Arial" w:eastAsia="MS Mincho" w:hAnsi="Arial" w:cs="Arial"/>
          <w:b/>
          <w:szCs w:val="20"/>
          <w:lang w:eastAsia="x-none"/>
        </w:rPr>
        <w:t>, Malta</w:t>
      </w:r>
      <w:proofErr w:type="gramStart"/>
      <w:r w:rsidRPr="009D4CEA">
        <w:rPr>
          <w:rFonts w:ascii="Arial" w:eastAsia="MS Mincho" w:hAnsi="Arial" w:cs="Arial"/>
          <w:b/>
          <w:szCs w:val="20"/>
          <w:lang w:eastAsia="x-none"/>
        </w:rPr>
        <w:t>,  May</w:t>
      </w:r>
      <w:proofErr w:type="gramEnd"/>
      <w:r w:rsidRPr="009D4CEA">
        <w:rPr>
          <w:rFonts w:ascii="Arial" w:eastAsia="MS Mincho" w:hAnsi="Arial" w:cs="Arial"/>
          <w:b/>
          <w:szCs w:val="20"/>
          <w:lang w:eastAsia="x-none"/>
        </w:rPr>
        <w:t xml:space="preserve"> 19</w:t>
      </w:r>
      <w:r w:rsidRPr="009D4CEA">
        <w:rPr>
          <w:rFonts w:ascii="Arial" w:eastAsia="MS Mincho" w:hAnsi="Arial" w:cs="Arial"/>
          <w:b/>
          <w:szCs w:val="20"/>
          <w:vertAlign w:val="superscript"/>
          <w:lang w:eastAsia="x-none"/>
        </w:rPr>
        <w:t>th</w:t>
      </w:r>
      <w:r w:rsidRPr="009D4CEA">
        <w:rPr>
          <w:rFonts w:ascii="Arial" w:eastAsia="MS Mincho" w:hAnsi="Arial" w:cs="Arial"/>
          <w:b/>
          <w:szCs w:val="20"/>
          <w:lang w:eastAsia="x-none"/>
        </w:rPr>
        <w:t xml:space="preserve"> – 23</w:t>
      </w:r>
      <w:r w:rsidRPr="009D4CEA">
        <w:rPr>
          <w:rFonts w:ascii="Arial" w:eastAsia="MS Mincho" w:hAnsi="Arial" w:cs="Arial"/>
          <w:b/>
          <w:szCs w:val="20"/>
          <w:vertAlign w:val="superscript"/>
          <w:lang w:eastAsia="x-none"/>
        </w:rPr>
        <w:t>rd</w:t>
      </w:r>
      <w:r w:rsidRPr="009D4CEA">
        <w:rPr>
          <w:rFonts w:ascii="Arial" w:eastAsia="MS Mincho" w:hAnsi="Arial" w:cs="Arial"/>
          <w:b/>
          <w:szCs w:val="20"/>
          <w:lang w:eastAsia="x-none"/>
        </w:rPr>
        <w:t xml:space="preserve"> , 2025</w:t>
      </w:r>
    </w:p>
    <w:p w:rsidR="00B27A77" w:rsidRPr="009D4CEA" w:rsidRDefault="00B27A77" w:rsidP="002817CB">
      <w:pPr>
        <w:tabs>
          <w:tab w:val="left" w:pos="1910"/>
          <w:tab w:val="right" w:pos="9072"/>
        </w:tabs>
        <w:spacing w:beforeLines="50" w:before="120" w:afterLines="50" w:after="120"/>
        <w:ind w:left="1800" w:hanging="1800"/>
        <w:jc w:val="both"/>
        <w:rPr>
          <w:rFonts w:ascii="Arial" w:eastAsia="宋体" w:hAnsi="Arial" w:cs="Arial"/>
          <w:b/>
          <w:szCs w:val="20"/>
          <w:lang w:eastAsia="zh-CN"/>
        </w:rPr>
      </w:pPr>
    </w:p>
    <w:p w:rsidR="00327C4B" w:rsidRPr="009D4CEA" w:rsidRDefault="00327C4B" w:rsidP="002817CB">
      <w:pPr>
        <w:tabs>
          <w:tab w:val="left" w:pos="1910"/>
          <w:tab w:val="right" w:pos="9072"/>
        </w:tabs>
        <w:spacing w:beforeLines="50" w:before="120" w:afterLines="50" w:after="120"/>
        <w:ind w:left="1800" w:hanging="1800"/>
        <w:jc w:val="both"/>
        <w:rPr>
          <w:rFonts w:ascii="Arial" w:eastAsia="宋体" w:hAnsi="Arial" w:cs="Arial"/>
          <w:b/>
          <w:szCs w:val="20"/>
          <w:lang w:eastAsia="zh-CN"/>
        </w:rPr>
      </w:pPr>
      <w:r w:rsidRPr="009D4CEA">
        <w:rPr>
          <w:rFonts w:ascii="Arial" w:eastAsia="MS Mincho" w:hAnsi="Arial" w:cs="Arial"/>
          <w:b/>
          <w:szCs w:val="20"/>
        </w:rPr>
        <w:t>Source:</w:t>
      </w:r>
      <w:r w:rsidRPr="009D4CEA">
        <w:rPr>
          <w:rFonts w:ascii="Arial" w:eastAsia="宋体" w:hAnsi="Arial" w:cs="Arial"/>
          <w:b/>
          <w:szCs w:val="20"/>
          <w:lang w:eastAsia="zh-CN"/>
        </w:rPr>
        <w:t xml:space="preserve">              </w:t>
      </w:r>
      <w:r w:rsidR="001E05CA" w:rsidRPr="009D4CEA">
        <w:rPr>
          <w:rFonts w:ascii="Arial" w:eastAsia="宋体" w:hAnsi="Arial" w:cs="Arial"/>
          <w:b/>
          <w:szCs w:val="20"/>
          <w:lang w:eastAsia="zh-CN"/>
        </w:rPr>
        <w:t xml:space="preserve">   </w:t>
      </w:r>
      <w:r w:rsidRPr="009D4CEA">
        <w:rPr>
          <w:rFonts w:ascii="Arial" w:eastAsia="宋体" w:hAnsi="Arial" w:cs="Arial"/>
          <w:b/>
          <w:szCs w:val="20"/>
          <w:lang w:eastAsia="zh-CN"/>
        </w:rPr>
        <w:t xml:space="preserve">CATT </w:t>
      </w:r>
    </w:p>
    <w:p w:rsidR="00327C4B" w:rsidRPr="009D4CEA" w:rsidRDefault="00327C4B" w:rsidP="002817CB">
      <w:pPr>
        <w:tabs>
          <w:tab w:val="left" w:pos="1800"/>
          <w:tab w:val="right" w:pos="9072"/>
        </w:tabs>
        <w:spacing w:beforeLines="50" w:before="120" w:afterLines="50" w:after="120"/>
        <w:ind w:left="787" w:hangingChars="392" w:hanging="787"/>
        <w:jc w:val="both"/>
        <w:rPr>
          <w:rFonts w:ascii="Arial" w:eastAsia="宋体" w:hAnsi="Arial" w:cs="Arial"/>
          <w:b/>
          <w:szCs w:val="20"/>
          <w:lang w:eastAsia="zh-CN"/>
        </w:rPr>
      </w:pPr>
      <w:r w:rsidRPr="009D4CEA">
        <w:rPr>
          <w:rFonts w:ascii="Arial" w:eastAsia="MS Mincho" w:hAnsi="Arial" w:cs="Arial"/>
          <w:b/>
          <w:szCs w:val="20"/>
        </w:rPr>
        <w:t>Title:</w:t>
      </w:r>
      <w:bookmarkStart w:id="0" w:name="Title"/>
      <w:bookmarkEnd w:id="0"/>
      <w:r w:rsidRPr="009D4CEA">
        <w:rPr>
          <w:rFonts w:ascii="Arial" w:eastAsia="MS Mincho" w:hAnsi="Arial" w:cs="Arial"/>
          <w:b/>
          <w:szCs w:val="20"/>
        </w:rPr>
        <w:tab/>
      </w:r>
      <w:r w:rsidRPr="009D4CEA">
        <w:rPr>
          <w:rFonts w:ascii="Arial" w:eastAsia="宋体" w:hAnsi="Arial" w:cs="Arial"/>
          <w:b/>
          <w:szCs w:val="20"/>
          <w:lang w:eastAsia="zh-CN"/>
        </w:rPr>
        <w:t xml:space="preserve">             </w:t>
      </w:r>
      <w:r w:rsidR="001E05CA" w:rsidRPr="009D4CEA">
        <w:rPr>
          <w:rFonts w:ascii="Arial" w:eastAsia="宋体" w:hAnsi="Arial" w:cs="Arial"/>
          <w:b/>
          <w:szCs w:val="20"/>
          <w:lang w:eastAsia="zh-CN"/>
        </w:rPr>
        <w:t xml:space="preserve">   </w:t>
      </w:r>
      <w:r w:rsidR="00A67CB4" w:rsidRPr="009D4CEA">
        <w:rPr>
          <w:rFonts w:ascii="Arial" w:eastAsia="宋体" w:hAnsi="Arial" w:cs="Arial"/>
          <w:b/>
          <w:szCs w:val="20"/>
          <w:lang w:eastAsia="zh-CN"/>
        </w:rPr>
        <w:t>L1 event triggered measurement reporting</w:t>
      </w:r>
    </w:p>
    <w:p w:rsidR="00327C4B" w:rsidRPr="009D4CEA" w:rsidRDefault="00327C4B" w:rsidP="002817CB">
      <w:pPr>
        <w:tabs>
          <w:tab w:val="left" w:pos="1690"/>
          <w:tab w:val="right" w:pos="9072"/>
        </w:tabs>
        <w:spacing w:beforeLines="50" w:before="120" w:afterLines="50" w:after="120"/>
        <w:jc w:val="both"/>
        <w:rPr>
          <w:rFonts w:ascii="Arial" w:eastAsia="宋体" w:hAnsi="Arial" w:cs="Arial"/>
          <w:b/>
          <w:szCs w:val="20"/>
          <w:lang w:eastAsia="zh-CN"/>
        </w:rPr>
      </w:pPr>
      <w:r w:rsidRPr="009D4CEA">
        <w:rPr>
          <w:rFonts w:ascii="Arial" w:eastAsia="MS Mincho" w:hAnsi="Arial" w:cs="Arial"/>
          <w:b/>
          <w:szCs w:val="20"/>
        </w:rPr>
        <w:t>Agenda Item:</w:t>
      </w:r>
      <w:bookmarkStart w:id="1" w:name="Source"/>
      <w:bookmarkEnd w:id="1"/>
      <w:r w:rsidRPr="009D4CEA">
        <w:rPr>
          <w:rFonts w:ascii="Arial" w:eastAsia="MS Mincho" w:hAnsi="Arial" w:cs="Arial"/>
          <w:b/>
          <w:szCs w:val="20"/>
        </w:rPr>
        <w:tab/>
      </w:r>
      <w:r w:rsidRPr="009D4CEA">
        <w:rPr>
          <w:rFonts w:ascii="Arial" w:eastAsia="宋体" w:hAnsi="Arial" w:cs="Arial"/>
          <w:b/>
          <w:szCs w:val="20"/>
          <w:lang w:eastAsia="zh-CN"/>
        </w:rPr>
        <w:t>8.6.3</w:t>
      </w:r>
    </w:p>
    <w:p w:rsidR="00327C4B" w:rsidRPr="009D4CEA" w:rsidRDefault="00327C4B" w:rsidP="002817CB">
      <w:pPr>
        <w:tabs>
          <w:tab w:val="left" w:pos="1690"/>
          <w:tab w:val="center" w:pos="4536"/>
          <w:tab w:val="right" w:pos="9072"/>
        </w:tabs>
        <w:spacing w:beforeLines="50" w:before="120" w:afterLines="50" w:after="120"/>
        <w:jc w:val="both"/>
        <w:rPr>
          <w:rFonts w:ascii="Arial" w:eastAsia="宋体" w:hAnsi="Arial" w:cs="Arial"/>
          <w:b/>
          <w:szCs w:val="20"/>
          <w:lang w:eastAsia="zh-CN"/>
        </w:rPr>
      </w:pPr>
      <w:r w:rsidRPr="009D4CEA">
        <w:rPr>
          <w:rFonts w:ascii="Arial" w:eastAsia="MS Mincho" w:hAnsi="Arial" w:cs="Arial"/>
          <w:b/>
          <w:szCs w:val="20"/>
        </w:rPr>
        <w:t>Document for:</w:t>
      </w:r>
      <w:r w:rsidRPr="009D4CEA">
        <w:rPr>
          <w:rFonts w:ascii="Arial" w:eastAsia="MS Mincho" w:hAnsi="Arial" w:cs="Arial"/>
          <w:b/>
          <w:szCs w:val="20"/>
        </w:rPr>
        <w:tab/>
      </w:r>
      <w:bookmarkStart w:id="2" w:name="DocumentFor"/>
      <w:bookmarkEnd w:id="2"/>
      <w:r w:rsidRPr="009D4CEA">
        <w:rPr>
          <w:rFonts w:ascii="Arial" w:eastAsia="MS Mincho" w:hAnsi="Arial" w:cs="Arial"/>
          <w:b/>
          <w:szCs w:val="20"/>
        </w:rPr>
        <w:t>Discussio</w:t>
      </w:r>
      <w:r w:rsidRPr="009D4CEA">
        <w:rPr>
          <w:rFonts w:ascii="Arial" w:eastAsia="宋体" w:hAnsi="Arial" w:cs="Arial"/>
          <w:b/>
          <w:szCs w:val="20"/>
          <w:lang w:eastAsia="zh-CN"/>
        </w:rPr>
        <w:t>n and Decision</w:t>
      </w:r>
    </w:p>
    <w:p w:rsidR="003B3CA9" w:rsidRPr="009D4CEA" w:rsidRDefault="003B3CA9" w:rsidP="002817CB">
      <w:pPr>
        <w:pBdr>
          <w:bottom w:val="single" w:sz="4" w:space="1" w:color="auto"/>
        </w:pBdr>
        <w:tabs>
          <w:tab w:val="left" w:pos="2552"/>
        </w:tabs>
        <w:spacing w:beforeLines="50" w:before="120" w:afterLines="50" w:after="120"/>
        <w:jc w:val="both"/>
        <w:rPr>
          <w:rFonts w:ascii="Arial" w:hAnsi="Arial" w:cs="Arial"/>
          <w:szCs w:val="20"/>
        </w:rPr>
      </w:pPr>
    </w:p>
    <w:p w:rsidR="003B3CA9" w:rsidRPr="009D4CEA" w:rsidRDefault="00A11500" w:rsidP="002817CB">
      <w:pPr>
        <w:pStyle w:val="1"/>
        <w:tabs>
          <w:tab w:val="clear" w:pos="567"/>
          <w:tab w:val="num" w:pos="432"/>
        </w:tabs>
        <w:spacing w:beforeLines="50" w:before="120" w:afterLines="50"/>
        <w:ind w:left="432" w:hanging="432"/>
        <w:jc w:val="both"/>
        <w:rPr>
          <w:sz w:val="20"/>
          <w:szCs w:val="20"/>
        </w:rPr>
      </w:pPr>
      <w:r w:rsidRPr="009D4CEA">
        <w:rPr>
          <w:sz w:val="20"/>
          <w:szCs w:val="20"/>
        </w:rPr>
        <w:t>Introduction</w:t>
      </w:r>
    </w:p>
    <w:p w:rsidR="00FD6C71" w:rsidRPr="009D4CEA" w:rsidRDefault="00FD6C71" w:rsidP="002817CB">
      <w:pPr>
        <w:pStyle w:val="a0"/>
        <w:spacing w:beforeLines="50" w:before="120" w:afterLines="50"/>
        <w:rPr>
          <w:rFonts w:ascii="Arial" w:eastAsiaTheme="minorEastAsia" w:hAnsi="Arial" w:cs="Arial"/>
          <w:szCs w:val="20"/>
          <w:lang w:eastAsia="zh-CN"/>
        </w:rPr>
      </w:pPr>
      <w:r w:rsidRPr="009D4CEA">
        <w:rPr>
          <w:rFonts w:ascii="Arial" w:eastAsiaTheme="minorEastAsia" w:hAnsi="Arial" w:cs="Arial"/>
          <w:szCs w:val="20"/>
          <w:lang w:eastAsia="zh-CN"/>
        </w:rPr>
        <w:t>In this paper, we further explore the open issues regarding L1 event-triggered measurement reporting</w:t>
      </w:r>
      <w:r w:rsidR="007C30E6" w:rsidRPr="009D4CEA">
        <w:rPr>
          <w:rFonts w:ascii="Arial" w:eastAsiaTheme="minorEastAsia" w:hAnsi="Arial" w:cs="Arial"/>
          <w:szCs w:val="20"/>
          <w:lang w:eastAsia="zh-CN"/>
        </w:rPr>
        <w:t xml:space="preserve"> and </w:t>
      </w:r>
      <w:r w:rsidR="002720D1" w:rsidRPr="009D4CEA">
        <w:rPr>
          <w:rFonts w:ascii="Arial" w:eastAsiaTheme="minorEastAsia" w:hAnsi="Arial" w:cs="Arial"/>
          <w:szCs w:val="20"/>
          <w:lang w:eastAsia="zh-CN"/>
        </w:rPr>
        <w:t xml:space="preserve">also </w:t>
      </w:r>
      <w:r w:rsidR="000353E0" w:rsidRPr="009D4CEA">
        <w:rPr>
          <w:rFonts w:ascii="Arial" w:eastAsiaTheme="minorEastAsia" w:hAnsi="Arial" w:cs="Arial"/>
          <w:szCs w:val="20"/>
          <w:lang w:eastAsia="zh-CN"/>
        </w:rPr>
        <w:t>the support of SP CSI-RS resource for LTM</w:t>
      </w:r>
      <w:r w:rsidRPr="009D4CEA">
        <w:rPr>
          <w:rFonts w:ascii="Arial" w:eastAsiaTheme="minorEastAsia" w:hAnsi="Arial" w:cs="Arial"/>
          <w:szCs w:val="20"/>
          <w:lang w:eastAsia="zh-CN"/>
        </w:rPr>
        <w:t>.</w:t>
      </w:r>
    </w:p>
    <w:p w:rsidR="00FD6C71" w:rsidRPr="009D4CEA" w:rsidRDefault="00FD6C71" w:rsidP="002817CB">
      <w:pPr>
        <w:pStyle w:val="a0"/>
        <w:spacing w:beforeLines="50" w:before="120" w:afterLines="50"/>
        <w:rPr>
          <w:rFonts w:ascii="Arial" w:eastAsiaTheme="minorEastAsia" w:hAnsi="Arial" w:cs="Arial"/>
          <w:szCs w:val="20"/>
          <w:lang w:eastAsia="zh-CN"/>
        </w:rPr>
      </w:pPr>
      <w:r w:rsidRPr="009D4CEA">
        <w:rPr>
          <w:rFonts w:ascii="Arial" w:eastAsiaTheme="minorEastAsia" w:hAnsi="Arial" w:cs="Arial"/>
          <w:szCs w:val="20"/>
          <w:lang w:eastAsia="zh-CN"/>
        </w:rPr>
        <w:t>The organization of this contribution is as follows. In Section 2, we discuss the following aspects.</w:t>
      </w:r>
    </w:p>
    <w:p w:rsidR="00AD57C9" w:rsidRPr="009D4CEA" w:rsidRDefault="002B4CF7" w:rsidP="002817CB">
      <w:pPr>
        <w:pStyle w:val="a0"/>
        <w:numPr>
          <w:ilvl w:val="0"/>
          <w:numId w:val="9"/>
        </w:numPr>
        <w:spacing w:beforeLines="50" w:before="120" w:afterLines="50"/>
        <w:rPr>
          <w:rFonts w:ascii="Arial" w:eastAsiaTheme="minorEastAsia" w:hAnsi="Arial" w:cs="Arial"/>
          <w:szCs w:val="20"/>
          <w:lang w:val="en-GB" w:eastAsia="zh-CN"/>
        </w:rPr>
      </w:pPr>
      <w:r w:rsidRPr="009D4CEA">
        <w:rPr>
          <w:rFonts w:ascii="Arial" w:eastAsiaTheme="minorEastAsia" w:hAnsi="Arial" w:cs="Arial"/>
          <w:szCs w:val="20"/>
          <w:lang w:val="en-GB" w:eastAsia="zh-CN"/>
        </w:rPr>
        <w:t>MR</w:t>
      </w:r>
      <w:r w:rsidR="00AD57C9" w:rsidRPr="009D4CEA">
        <w:rPr>
          <w:rFonts w:ascii="Arial" w:eastAsiaTheme="minorEastAsia" w:hAnsi="Arial" w:cs="Arial"/>
          <w:szCs w:val="20"/>
          <w:lang w:val="en-GB" w:eastAsia="zh-CN"/>
        </w:rPr>
        <w:t xml:space="preserve"> MAC CE</w:t>
      </w:r>
    </w:p>
    <w:p w:rsidR="000D2501" w:rsidRPr="009D4CEA" w:rsidRDefault="000D2501" w:rsidP="002817CB">
      <w:pPr>
        <w:pStyle w:val="a0"/>
        <w:numPr>
          <w:ilvl w:val="0"/>
          <w:numId w:val="9"/>
        </w:numPr>
        <w:spacing w:beforeLines="50" w:before="120" w:afterLines="50"/>
        <w:rPr>
          <w:rFonts w:ascii="Arial" w:eastAsiaTheme="minorEastAsia" w:hAnsi="Arial" w:cs="Arial"/>
          <w:szCs w:val="20"/>
          <w:lang w:val="en-GB" w:eastAsia="zh-CN"/>
        </w:rPr>
      </w:pPr>
      <w:r w:rsidRPr="009D4CEA">
        <w:rPr>
          <w:rFonts w:ascii="Arial" w:eastAsiaTheme="minorEastAsia" w:hAnsi="Arial" w:cs="Arial"/>
          <w:szCs w:val="20"/>
          <w:lang w:val="en-GB" w:eastAsia="zh-CN"/>
        </w:rPr>
        <w:t>Signalling Configuration aspects</w:t>
      </w:r>
    </w:p>
    <w:p w:rsidR="00AD57C9" w:rsidRPr="009D4CEA" w:rsidRDefault="000D2501" w:rsidP="002817CB">
      <w:pPr>
        <w:pStyle w:val="a0"/>
        <w:numPr>
          <w:ilvl w:val="0"/>
          <w:numId w:val="9"/>
        </w:numPr>
        <w:spacing w:beforeLines="50" w:before="120" w:afterLines="50"/>
        <w:rPr>
          <w:rFonts w:ascii="Arial" w:eastAsiaTheme="minorEastAsia" w:hAnsi="Arial" w:cs="Arial"/>
          <w:szCs w:val="20"/>
          <w:lang w:val="en-GB" w:eastAsia="zh-CN"/>
        </w:rPr>
      </w:pPr>
      <w:r w:rsidRPr="009D4CEA">
        <w:rPr>
          <w:rFonts w:ascii="Arial" w:eastAsiaTheme="minorEastAsia" w:hAnsi="Arial" w:cs="Arial"/>
          <w:szCs w:val="20"/>
          <w:lang w:val="en-GB" w:eastAsia="zh-CN"/>
        </w:rPr>
        <w:t>Support of SP CSI-RS resource for LTM</w:t>
      </w:r>
    </w:p>
    <w:p w:rsidR="005D50C8" w:rsidRPr="009D4CEA" w:rsidRDefault="005D50C8" w:rsidP="002817CB">
      <w:pPr>
        <w:pStyle w:val="a0"/>
        <w:spacing w:beforeLines="50" w:before="120" w:afterLines="50"/>
        <w:rPr>
          <w:rFonts w:ascii="Arial" w:eastAsiaTheme="minorEastAsia" w:hAnsi="Arial" w:cs="Arial"/>
          <w:szCs w:val="20"/>
          <w:lang w:eastAsia="zh-CN"/>
        </w:rPr>
      </w:pPr>
      <w:r w:rsidRPr="009D4CEA">
        <w:rPr>
          <w:rFonts w:ascii="Arial" w:eastAsiaTheme="minorEastAsia" w:hAnsi="Arial" w:cs="Arial"/>
          <w:szCs w:val="20"/>
          <w:lang w:eastAsia="zh-CN"/>
        </w:rPr>
        <w:t xml:space="preserve">Our proposals are summarized in Section 3. </w:t>
      </w:r>
    </w:p>
    <w:p w:rsidR="00AA5652" w:rsidRPr="009D4CEA" w:rsidRDefault="00AA5652" w:rsidP="002817CB">
      <w:pPr>
        <w:pStyle w:val="a0"/>
        <w:spacing w:beforeLines="50" w:before="120" w:afterLines="50"/>
        <w:rPr>
          <w:rFonts w:ascii="Arial" w:eastAsiaTheme="minorEastAsia" w:hAnsi="Arial" w:cs="Arial"/>
          <w:szCs w:val="20"/>
          <w:lang w:eastAsia="zh-CN"/>
        </w:rPr>
      </w:pPr>
    </w:p>
    <w:p w:rsidR="00C165DE" w:rsidRPr="009D4CEA" w:rsidRDefault="00A11500" w:rsidP="002817CB">
      <w:pPr>
        <w:pStyle w:val="1"/>
        <w:keepLines/>
        <w:pBdr>
          <w:top w:val="single" w:sz="12" w:space="3" w:color="auto"/>
        </w:pBdr>
        <w:spacing w:beforeLines="50" w:before="120" w:afterLines="50"/>
        <w:ind w:left="425" w:hanging="425"/>
        <w:jc w:val="both"/>
        <w:rPr>
          <w:sz w:val="20"/>
          <w:szCs w:val="20"/>
        </w:rPr>
      </w:pPr>
      <w:r w:rsidRPr="009D4CEA">
        <w:rPr>
          <w:sz w:val="20"/>
          <w:szCs w:val="20"/>
        </w:rPr>
        <w:t>Discussion</w:t>
      </w:r>
    </w:p>
    <w:p w:rsidR="00BB3AD7" w:rsidRDefault="002B4CF7" w:rsidP="002817CB">
      <w:pPr>
        <w:pStyle w:val="20"/>
        <w:spacing w:beforeLines="50" w:before="120" w:afterLines="50" w:after="120"/>
        <w:jc w:val="both"/>
        <w:rPr>
          <w:rFonts w:eastAsiaTheme="minorEastAsia"/>
          <w:szCs w:val="20"/>
        </w:rPr>
      </w:pPr>
      <w:r w:rsidRPr="009D4CEA">
        <w:rPr>
          <w:rFonts w:eastAsiaTheme="minorEastAsia"/>
          <w:szCs w:val="20"/>
        </w:rPr>
        <w:t>MR</w:t>
      </w:r>
      <w:r w:rsidR="00E71128" w:rsidRPr="009D4CEA">
        <w:rPr>
          <w:rFonts w:eastAsiaTheme="minorEastAsia"/>
          <w:szCs w:val="20"/>
        </w:rPr>
        <w:t xml:space="preserve"> </w:t>
      </w:r>
      <w:r w:rsidR="002B1354" w:rsidRPr="009D4CEA">
        <w:rPr>
          <w:rFonts w:eastAsiaTheme="minorEastAsia"/>
          <w:szCs w:val="20"/>
        </w:rPr>
        <w:t>MAC CE</w:t>
      </w:r>
    </w:p>
    <w:p w:rsidR="00BB66EE" w:rsidRPr="00BB66EE" w:rsidRDefault="00107391" w:rsidP="002817CB">
      <w:pPr>
        <w:spacing w:beforeLines="50" w:before="120" w:afterLines="50" w:after="120"/>
        <w:jc w:val="both"/>
        <w:rPr>
          <w:rFonts w:ascii="Arial" w:eastAsiaTheme="minorEastAsia" w:hAnsi="Arial" w:cs="Arial"/>
          <w:b/>
          <w:szCs w:val="20"/>
          <w:u w:val="single"/>
          <w:lang w:eastAsia="zh-CN"/>
        </w:rPr>
      </w:pPr>
      <w:r>
        <w:rPr>
          <w:rFonts w:ascii="Arial" w:eastAsiaTheme="minorEastAsia" w:hAnsi="Arial" w:cs="Arial"/>
          <w:b/>
          <w:szCs w:val="20"/>
          <w:u w:val="single"/>
          <w:lang w:eastAsia="zh-CN"/>
        </w:rPr>
        <w:t>Issue</w:t>
      </w:r>
      <w:r w:rsidR="00ED7617" w:rsidRPr="00ED7617">
        <w:rPr>
          <w:rFonts w:ascii="Arial" w:eastAsiaTheme="minorEastAsia" w:hAnsi="Arial" w:cs="Arial"/>
          <w:b/>
          <w:szCs w:val="20"/>
          <w:u w:val="single"/>
          <w:lang w:eastAsia="zh-CN"/>
        </w:rPr>
        <w:t>: RS used for L1 event</w:t>
      </w:r>
      <w:r w:rsidR="001846D8">
        <w:rPr>
          <w:rFonts w:ascii="Arial" w:eastAsiaTheme="minorEastAsia" w:hAnsi="Arial" w:cs="Arial"/>
          <w:b/>
          <w:szCs w:val="20"/>
          <w:u w:val="single"/>
          <w:lang w:eastAsia="zh-CN"/>
        </w:rPr>
        <w:t xml:space="preserve"> LTM</w:t>
      </w:r>
      <w:r w:rsidR="00ED7617" w:rsidRPr="00ED7617">
        <w:rPr>
          <w:rFonts w:ascii="Arial" w:eastAsiaTheme="minorEastAsia" w:hAnsi="Arial" w:cs="Arial"/>
          <w:b/>
          <w:szCs w:val="20"/>
          <w:u w:val="single"/>
          <w:lang w:eastAsia="zh-CN"/>
        </w:rPr>
        <w:t>2 evaluation</w:t>
      </w:r>
    </w:p>
    <w:p w:rsidR="00BB66EE" w:rsidRPr="00BB66EE" w:rsidRDefault="00BB66EE" w:rsidP="002817CB">
      <w:pPr>
        <w:pStyle w:val="a0"/>
        <w:spacing w:beforeLines="50" w:before="120" w:afterLines="50"/>
        <w:rPr>
          <w:rFonts w:ascii="Arial" w:eastAsiaTheme="minorEastAsia" w:hAnsi="Arial" w:cs="Arial"/>
          <w:szCs w:val="20"/>
          <w:lang w:eastAsia="zh-CN"/>
        </w:rPr>
      </w:pPr>
      <w:r w:rsidRPr="00BB66EE">
        <w:rPr>
          <w:rFonts w:ascii="Arial" w:eastAsiaTheme="minorEastAsia" w:hAnsi="Arial" w:cs="Arial"/>
          <w:szCs w:val="20"/>
          <w:lang w:eastAsia="zh-CN"/>
        </w:rPr>
        <w:t xml:space="preserve">Regarding the RS) </w:t>
      </w:r>
      <w:r w:rsidRPr="00366037">
        <w:rPr>
          <w:rFonts w:ascii="Arial" w:eastAsiaTheme="minorEastAsia" w:hAnsi="Arial" w:cs="Arial" w:hint="eastAsia"/>
          <w:szCs w:val="20"/>
          <w:lang w:eastAsia="zh-CN"/>
        </w:rPr>
        <w:t>used for</w:t>
      </w:r>
      <w:r w:rsidRPr="00BB66EE">
        <w:rPr>
          <w:rFonts w:ascii="Arial" w:eastAsiaTheme="minorEastAsia" w:hAnsi="Arial" w:cs="Arial"/>
          <w:szCs w:val="20"/>
          <w:lang w:eastAsia="zh-CN"/>
        </w:rPr>
        <w:t xml:space="preserve"> evaluation in event-triggered measurement, there is no </w:t>
      </w:r>
      <w:r w:rsidRPr="00366037">
        <w:rPr>
          <w:rFonts w:ascii="Arial" w:hAnsi="Arial" w:cs="Arial"/>
          <w:szCs w:val="20"/>
        </w:rPr>
        <w:t xml:space="preserve">ambiguity </w:t>
      </w:r>
      <w:r w:rsidRPr="00BB66EE">
        <w:rPr>
          <w:rFonts w:ascii="Arial" w:eastAsiaTheme="minorEastAsia" w:hAnsi="Arial" w:cs="Arial"/>
          <w:szCs w:val="20"/>
          <w:lang w:eastAsia="zh-CN"/>
        </w:rPr>
        <w:t xml:space="preserve">regarding event LTM3/LTM5. For these events, the </w:t>
      </w:r>
      <w:r>
        <w:rPr>
          <w:rFonts w:ascii="Arial" w:eastAsiaTheme="minorEastAsia" w:hAnsi="Arial" w:cs="Arial"/>
          <w:szCs w:val="20"/>
          <w:lang w:eastAsia="zh-CN"/>
        </w:rPr>
        <w:t>UE</w:t>
      </w:r>
      <w:r w:rsidRPr="00BB66EE">
        <w:rPr>
          <w:rFonts w:ascii="Arial" w:eastAsiaTheme="minorEastAsia" w:hAnsi="Arial" w:cs="Arial"/>
          <w:szCs w:val="20"/>
          <w:lang w:eastAsia="zh-CN"/>
        </w:rPr>
        <w:t xml:space="preserve"> conducts measurements on the beam or RS of the candidate cell, which is configured within the </w:t>
      </w:r>
      <w:r w:rsidRPr="00366037">
        <w:rPr>
          <w:rFonts w:ascii="Arial" w:hAnsi="Arial" w:cs="Arial"/>
          <w:szCs w:val="20"/>
        </w:rPr>
        <w:t>associated LTM CSI resource configuration</w:t>
      </w:r>
      <w:r w:rsidRPr="00BB66EE">
        <w:rPr>
          <w:rFonts w:ascii="Arial" w:eastAsiaTheme="minorEastAsia" w:hAnsi="Arial" w:cs="Arial"/>
          <w:szCs w:val="20"/>
          <w:lang w:eastAsia="zh-CN"/>
        </w:rPr>
        <w:t>. However, in the case of event LTM2, it remains unclear how the UE can obtain the RS of the serving beam(s). Fundamentally, there are two interpretations:</w:t>
      </w:r>
    </w:p>
    <w:p w:rsidR="00BB66EE" w:rsidRPr="00BB66EE" w:rsidRDefault="00BB66EE" w:rsidP="002817CB">
      <w:pPr>
        <w:pStyle w:val="a0"/>
        <w:numPr>
          <w:ilvl w:val="0"/>
          <w:numId w:val="30"/>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Understanding</w:t>
      </w:r>
      <w:r w:rsidRPr="00BB66EE">
        <w:rPr>
          <w:rFonts w:ascii="Arial" w:eastAsiaTheme="minorEastAsia" w:hAnsi="Arial" w:cs="Arial"/>
          <w:szCs w:val="20"/>
          <w:lang w:eastAsia="zh-CN"/>
        </w:rPr>
        <w:t xml:space="preserve"> 1: The RSs of the serving cell within the LTM-CSI-</w:t>
      </w:r>
      <w:proofErr w:type="spellStart"/>
      <w:r w:rsidRPr="00BB66EE">
        <w:rPr>
          <w:rFonts w:ascii="Arial" w:eastAsiaTheme="minorEastAsia" w:hAnsi="Arial" w:cs="Arial"/>
          <w:szCs w:val="20"/>
          <w:lang w:eastAsia="zh-CN"/>
        </w:rPr>
        <w:t>ResourceConfig</w:t>
      </w:r>
      <w:proofErr w:type="spellEnd"/>
      <w:r w:rsidRPr="00BB66EE">
        <w:rPr>
          <w:rFonts w:ascii="Arial" w:eastAsiaTheme="minorEastAsia" w:hAnsi="Arial" w:cs="Arial"/>
          <w:szCs w:val="20"/>
          <w:lang w:eastAsia="zh-CN"/>
        </w:rPr>
        <w:t xml:space="preserve"> associated with event LTM2.</w:t>
      </w:r>
    </w:p>
    <w:p w:rsidR="00BB66EE" w:rsidRPr="00BB66EE" w:rsidRDefault="00BB66EE" w:rsidP="002817CB">
      <w:pPr>
        <w:pStyle w:val="a0"/>
        <w:numPr>
          <w:ilvl w:val="0"/>
          <w:numId w:val="30"/>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Understanding</w:t>
      </w:r>
      <w:r w:rsidRPr="00BB66EE">
        <w:rPr>
          <w:rFonts w:ascii="Arial" w:eastAsiaTheme="minorEastAsia" w:hAnsi="Arial" w:cs="Arial"/>
          <w:szCs w:val="20"/>
          <w:lang w:eastAsia="zh-CN"/>
        </w:rPr>
        <w:t xml:space="preserve"> 2: The RS associated with the </w:t>
      </w:r>
      <w:r w:rsidR="006B3CFD" w:rsidRPr="00366037">
        <w:rPr>
          <w:rFonts w:ascii="Arial" w:hAnsi="Arial" w:cs="Arial"/>
          <w:szCs w:val="20"/>
          <w:lang w:val="en-GB" w:eastAsia="en-GB"/>
        </w:rPr>
        <w:t xml:space="preserve">indicated </w:t>
      </w:r>
      <w:r w:rsidR="006B3CFD">
        <w:rPr>
          <w:rFonts w:ascii="Arial" w:eastAsiaTheme="minorEastAsia" w:hAnsi="Arial" w:cs="Arial"/>
          <w:szCs w:val="20"/>
          <w:lang w:eastAsia="zh-CN"/>
        </w:rPr>
        <w:t>TCI</w:t>
      </w:r>
      <w:r w:rsidR="006B3CFD">
        <w:rPr>
          <w:rFonts w:ascii="Arial" w:eastAsiaTheme="minorEastAsia" w:hAnsi="Arial" w:cs="Arial" w:hint="eastAsia"/>
          <w:szCs w:val="20"/>
          <w:lang w:eastAsia="zh-CN"/>
        </w:rPr>
        <w:t xml:space="preserve"> </w:t>
      </w:r>
      <w:r w:rsidRPr="00BB66EE">
        <w:rPr>
          <w:rFonts w:ascii="Arial" w:eastAsiaTheme="minorEastAsia" w:hAnsi="Arial" w:cs="Arial"/>
          <w:szCs w:val="20"/>
          <w:lang w:eastAsia="zh-CN"/>
        </w:rPr>
        <w:t>state.</w:t>
      </w:r>
    </w:p>
    <w:p w:rsidR="00BB66EE" w:rsidRPr="00366037" w:rsidRDefault="00BB66EE" w:rsidP="002817CB">
      <w:pPr>
        <w:pStyle w:val="a0"/>
        <w:spacing w:beforeLines="50" w:before="120" w:afterLines="50"/>
        <w:rPr>
          <w:rFonts w:ascii="Arial" w:eastAsiaTheme="minorEastAsia" w:hAnsi="Arial" w:cs="Arial"/>
          <w:szCs w:val="20"/>
          <w:lang w:eastAsia="zh-CN"/>
        </w:rPr>
      </w:pPr>
      <w:r w:rsidRPr="00BB66EE">
        <w:rPr>
          <w:rFonts w:ascii="Arial" w:eastAsiaTheme="minorEastAsia" w:hAnsi="Arial" w:cs="Arial"/>
          <w:szCs w:val="20"/>
          <w:lang w:eastAsia="zh-CN"/>
        </w:rPr>
        <w:t xml:space="preserve">In the previous RAN1 meeting, RAN1 reached an agreement that at least one candidate RS should be configured. This configuration is to </w:t>
      </w:r>
      <w:r>
        <w:rPr>
          <w:rFonts w:ascii="Arial" w:eastAsiaTheme="minorEastAsia" w:hAnsi="Arial" w:cs="Arial" w:hint="eastAsia"/>
          <w:szCs w:val="20"/>
          <w:lang w:eastAsia="zh-CN"/>
        </w:rPr>
        <w:t>let</w:t>
      </w:r>
      <w:r w:rsidRPr="00BB66EE">
        <w:rPr>
          <w:rFonts w:ascii="Arial" w:eastAsiaTheme="minorEastAsia" w:hAnsi="Arial" w:cs="Arial"/>
          <w:szCs w:val="20"/>
          <w:lang w:eastAsia="zh-CN"/>
        </w:rPr>
        <w:t xml:space="preserve"> the UE to determine the RS type for event LTM2.</w:t>
      </w:r>
    </w:p>
    <w:tbl>
      <w:tblPr>
        <w:tblStyle w:val="a7"/>
        <w:tblW w:w="0" w:type="auto"/>
        <w:tblLook w:val="04A0" w:firstRow="1" w:lastRow="0" w:firstColumn="1" w:lastColumn="0" w:noHBand="0" w:noVBand="1"/>
      </w:tblPr>
      <w:tblGrid>
        <w:gridCol w:w="9286"/>
      </w:tblGrid>
      <w:tr w:rsidR="001846D8" w:rsidTr="003A4654">
        <w:tc>
          <w:tcPr>
            <w:tcW w:w="9286" w:type="dxa"/>
          </w:tcPr>
          <w:p w:rsidR="001846D8" w:rsidRPr="00E16ACF" w:rsidRDefault="001846D8" w:rsidP="002817CB">
            <w:pPr>
              <w:snapToGrid w:val="0"/>
              <w:spacing w:beforeLines="50" w:before="120" w:afterLines="50" w:after="120"/>
              <w:jc w:val="both"/>
              <w:rPr>
                <w:rFonts w:eastAsia="宋体"/>
                <w:bCs/>
                <w:szCs w:val="18"/>
              </w:rPr>
            </w:pPr>
            <w:r w:rsidRPr="00E16ACF">
              <w:rPr>
                <w:rFonts w:eastAsia="宋体"/>
                <w:bCs/>
                <w:szCs w:val="18"/>
                <w:highlight w:val="green"/>
              </w:rPr>
              <w:t>Agreement</w:t>
            </w:r>
          </w:p>
          <w:p w:rsidR="001846D8" w:rsidRPr="00E16ACF" w:rsidRDefault="001846D8" w:rsidP="002817CB">
            <w:pPr>
              <w:spacing w:beforeLines="50" w:before="120" w:afterLines="50" w:after="120"/>
              <w:jc w:val="both"/>
            </w:pPr>
            <w:r w:rsidRPr="00E16ACF">
              <w:rPr>
                <w:rFonts w:hint="eastAsia"/>
              </w:rPr>
              <w:t>For the RS type determination for event triggered reporting with event LTM2,</w:t>
            </w:r>
          </w:p>
          <w:p w:rsidR="001846D8" w:rsidRDefault="001846D8" w:rsidP="002817CB">
            <w:pPr>
              <w:pStyle w:val="a0"/>
              <w:spacing w:beforeLines="50" w:before="120" w:afterLines="50"/>
              <w:rPr>
                <w:rFonts w:ascii="Arial" w:eastAsiaTheme="minorEastAsia" w:hAnsi="Arial" w:cs="Arial"/>
                <w:szCs w:val="20"/>
                <w:lang w:eastAsia="zh-CN"/>
              </w:rPr>
            </w:pPr>
            <w:r w:rsidRPr="00E16ACF">
              <w:rPr>
                <w:b/>
                <w:bCs/>
                <w:u w:val="single"/>
              </w:rPr>
              <w:t>Alt 1-2</w:t>
            </w:r>
            <w:r w:rsidRPr="00E16ACF">
              <w:t>: At least one candidate RS shall be configured</w:t>
            </w:r>
            <w:r>
              <w:t>.</w:t>
            </w:r>
          </w:p>
        </w:tc>
      </w:tr>
    </w:tbl>
    <w:p w:rsidR="001846D8" w:rsidRPr="00366037" w:rsidRDefault="006B3CFD" w:rsidP="002817CB">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It is worth to note that t</w:t>
      </w:r>
      <w:r w:rsidR="001846D8" w:rsidRPr="00366037">
        <w:rPr>
          <w:rFonts w:ascii="Arial" w:eastAsiaTheme="minorEastAsia" w:hAnsi="Arial" w:cs="Arial" w:hint="eastAsia"/>
          <w:szCs w:val="20"/>
          <w:lang w:eastAsia="zh-CN"/>
        </w:rPr>
        <w:t xml:space="preserve">his RAN1 agreement is only for RS type determination but </w:t>
      </w:r>
      <w:r>
        <w:rPr>
          <w:rFonts w:ascii="Arial" w:eastAsiaTheme="minorEastAsia" w:hAnsi="Arial" w:cs="Arial" w:hint="eastAsia"/>
          <w:szCs w:val="20"/>
          <w:lang w:eastAsia="zh-CN"/>
        </w:rPr>
        <w:t xml:space="preserve">it </w:t>
      </w:r>
      <w:r w:rsidR="001846D8" w:rsidRPr="00366037">
        <w:rPr>
          <w:rFonts w:ascii="Arial" w:eastAsiaTheme="minorEastAsia" w:hAnsi="Arial" w:cs="Arial" w:hint="eastAsia"/>
          <w:szCs w:val="20"/>
          <w:lang w:eastAsia="zh-CN"/>
        </w:rPr>
        <w:t xml:space="preserve">does not clarify on whether the RS of serving beam(s) to be evaluated for LTM2 should be configured in the </w:t>
      </w:r>
      <w:r w:rsidR="001846D8" w:rsidRPr="00366037">
        <w:rPr>
          <w:rFonts w:ascii="Arial" w:eastAsiaTheme="minorEastAsia" w:hAnsi="Arial" w:cs="Arial"/>
          <w:szCs w:val="20"/>
          <w:lang w:eastAsia="zh-CN"/>
        </w:rPr>
        <w:t>associated LTM-CSI-</w:t>
      </w:r>
      <w:proofErr w:type="spellStart"/>
      <w:r w:rsidR="001846D8" w:rsidRPr="00366037">
        <w:rPr>
          <w:rFonts w:ascii="Arial" w:eastAsiaTheme="minorEastAsia" w:hAnsi="Arial" w:cs="Arial"/>
          <w:szCs w:val="20"/>
          <w:lang w:eastAsia="zh-CN"/>
        </w:rPr>
        <w:t>ResourceConfig</w:t>
      </w:r>
      <w:proofErr w:type="spellEnd"/>
      <w:r>
        <w:rPr>
          <w:rFonts w:ascii="Arial" w:eastAsiaTheme="minorEastAsia" w:hAnsi="Arial" w:cs="Arial" w:hint="eastAsia"/>
          <w:szCs w:val="20"/>
          <w:lang w:eastAsia="zh-CN"/>
        </w:rPr>
        <w:t>.</w:t>
      </w:r>
    </w:p>
    <w:p w:rsidR="006B3CFD" w:rsidRPr="006B3CFD" w:rsidRDefault="006B3CFD" w:rsidP="002817CB">
      <w:pPr>
        <w:spacing w:beforeLines="50" w:before="120" w:afterLines="50" w:after="120"/>
        <w:jc w:val="both"/>
        <w:rPr>
          <w:rFonts w:ascii="Arial" w:eastAsiaTheme="minorEastAsia" w:hAnsi="Arial" w:cs="Arial"/>
          <w:szCs w:val="20"/>
          <w:lang w:eastAsia="zh-CN"/>
        </w:rPr>
      </w:pPr>
      <w:r w:rsidRPr="006B3CFD">
        <w:rPr>
          <w:rFonts w:ascii="Arial" w:eastAsiaTheme="minorEastAsia" w:hAnsi="Arial" w:cs="Arial"/>
          <w:szCs w:val="20"/>
          <w:lang w:eastAsia="zh-CN"/>
        </w:rPr>
        <w:t>In our view, in accordance with the following agreement, only the current beam sho</w:t>
      </w:r>
      <w:r>
        <w:rPr>
          <w:rFonts w:ascii="Arial" w:eastAsiaTheme="minorEastAsia" w:hAnsi="Arial" w:cs="Arial"/>
          <w:szCs w:val="20"/>
          <w:lang w:eastAsia="zh-CN"/>
        </w:rPr>
        <w:t>uld be evaluated for event LTM2</w:t>
      </w:r>
      <w:r>
        <w:rPr>
          <w:rFonts w:ascii="Arial" w:eastAsiaTheme="minorEastAsia" w:hAnsi="Arial" w:cs="Arial" w:hint="eastAsia"/>
          <w:szCs w:val="20"/>
          <w:lang w:eastAsia="zh-CN"/>
        </w:rPr>
        <w:t>,</w:t>
      </w:r>
    </w:p>
    <w:p w:rsidR="001846D8" w:rsidRPr="00366037" w:rsidRDefault="001846D8" w:rsidP="002817CB">
      <w:pPr>
        <w:numPr>
          <w:ilvl w:val="0"/>
          <w:numId w:val="18"/>
        </w:numPr>
        <w:pBdr>
          <w:top w:val="single" w:sz="4" w:space="1" w:color="auto"/>
          <w:left w:val="single" w:sz="4" w:space="4" w:color="auto"/>
          <w:bottom w:val="single" w:sz="4" w:space="1" w:color="auto"/>
          <w:right w:val="single" w:sz="4" w:space="4" w:color="auto"/>
        </w:pBdr>
        <w:tabs>
          <w:tab w:val="left" w:pos="1622"/>
        </w:tabs>
        <w:spacing w:beforeLines="50" w:before="120" w:afterLines="50" w:after="120"/>
        <w:jc w:val="both"/>
        <w:rPr>
          <w:rFonts w:ascii="Arial" w:eastAsia="MS Mincho" w:hAnsi="Arial" w:cs="Arial"/>
          <w:szCs w:val="20"/>
          <w:lang w:eastAsia="en-GB"/>
        </w:rPr>
      </w:pPr>
      <w:r w:rsidRPr="00366037">
        <w:rPr>
          <w:rFonts w:ascii="Arial" w:eastAsia="MS Mincho" w:hAnsi="Arial" w:cs="Arial"/>
          <w:szCs w:val="20"/>
          <w:lang w:val="en-GB" w:eastAsia="en-GB"/>
        </w:rPr>
        <w:t>Current beam (i.e. a beam corresponding to the indicated TCI state) is used for event evaluation in L1 measurement reporting for serving cell.</w:t>
      </w:r>
    </w:p>
    <w:p w:rsidR="001846D8" w:rsidRPr="00BD1D47" w:rsidRDefault="001846D8" w:rsidP="002817CB">
      <w:pPr>
        <w:spacing w:beforeLines="50" w:before="120" w:afterLines="50" w:after="120"/>
        <w:jc w:val="both"/>
        <w:rPr>
          <w:rFonts w:ascii="Arial" w:eastAsiaTheme="minorEastAsia" w:hAnsi="Arial" w:cs="Arial"/>
          <w:b/>
          <w:bCs/>
          <w:szCs w:val="20"/>
          <w:lang w:eastAsia="zh-CN"/>
        </w:rPr>
      </w:pPr>
    </w:p>
    <w:p w:rsidR="006B3CFD" w:rsidRPr="006B3CFD" w:rsidRDefault="006B3CFD" w:rsidP="002817CB">
      <w:pPr>
        <w:spacing w:beforeLines="50" w:before="120" w:afterLines="50" w:after="120"/>
        <w:jc w:val="both"/>
        <w:rPr>
          <w:rFonts w:ascii="Arial" w:eastAsiaTheme="minorEastAsia" w:hAnsi="Arial" w:cs="Arial"/>
          <w:szCs w:val="20"/>
          <w:lang w:eastAsia="zh-CN"/>
        </w:rPr>
      </w:pPr>
      <w:r w:rsidRPr="006B3CFD">
        <w:rPr>
          <w:rFonts w:ascii="Arial" w:eastAsiaTheme="minorEastAsia" w:hAnsi="Arial" w:cs="Arial"/>
          <w:szCs w:val="20"/>
          <w:lang w:eastAsia="zh-CN"/>
        </w:rPr>
        <w:lastRenderedPageBreak/>
        <w:t>Therefore, the UE does not have to assess other beams of the serving cell. As such,</w:t>
      </w:r>
      <w:r w:rsidRPr="006B3CFD">
        <w:rPr>
          <w:rFonts w:ascii="Arial" w:eastAsiaTheme="minorEastAsia" w:hAnsi="Arial" w:cs="Arial" w:hint="eastAsia"/>
          <w:szCs w:val="20"/>
          <w:lang w:eastAsia="zh-CN"/>
        </w:rPr>
        <w:t xml:space="preserve"> </w:t>
      </w:r>
      <w:r w:rsidRPr="00366037">
        <w:rPr>
          <w:rFonts w:ascii="Arial" w:eastAsiaTheme="minorEastAsia" w:hAnsi="Arial" w:cs="Arial" w:hint="eastAsia"/>
          <w:szCs w:val="20"/>
          <w:lang w:eastAsia="zh-CN"/>
        </w:rPr>
        <w:t xml:space="preserve">Option 1(i.e., to configure the </w:t>
      </w:r>
      <w:r>
        <w:rPr>
          <w:rFonts w:ascii="Arial" w:eastAsiaTheme="minorEastAsia" w:hAnsi="Arial" w:cs="Arial" w:hint="eastAsia"/>
          <w:szCs w:val="20"/>
          <w:lang w:eastAsia="zh-CN"/>
        </w:rPr>
        <w:t xml:space="preserve">RSs of </w:t>
      </w:r>
      <w:r w:rsidRPr="00366037">
        <w:rPr>
          <w:rFonts w:ascii="Arial" w:eastAsiaTheme="minorEastAsia" w:hAnsi="Arial" w:cs="Arial" w:hint="eastAsia"/>
          <w:szCs w:val="20"/>
          <w:lang w:eastAsia="zh-CN"/>
        </w:rPr>
        <w:t xml:space="preserve">serving </w:t>
      </w:r>
      <w:r>
        <w:rPr>
          <w:rFonts w:ascii="Arial" w:eastAsiaTheme="minorEastAsia" w:hAnsi="Arial" w:cs="Arial" w:hint="eastAsia"/>
          <w:szCs w:val="20"/>
          <w:lang w:eastAsia="zh-CN"/>
        </w:rPr>
        <w:t>cell</w:t>
      </w:r>
      <w:r w:rsidRPr="00366037">
        <w:rPr>
          <w:rFonts w:ascii="Arial" w:eastAsiaTheme="minorEastAsia" w:hAnsi="Arial" w:cs="Arial" w:hint="eastAsia"/>
          <w:szCs w:val="20"/>
          <w:lang w:eastAsia="zh-CN"/>
        </w:rPr>
        <w:t xml:space="preserve"> </w:t>
      </w:r>
      <w:r w:rsidRPr="00366037">
        <w:rPr>
          <w:rFonts w:ascii="Arial" w:hAnsi="Arial" w:cs="Arial"/>
          <w:szCs w:val="20"/>
        </w:rPr>
        <w:t>in the associated LTM-CSI-</w:t>
      </w:r>
      <w:proofErr w:type="spellStart"/>
      <w:r w:rsidRPr="00366037">
        <w:rPr>
          <w:rFonts w:ascii="Arial" w:hAnsi="Arial" w:cs="Arial"/>
          <w:szCs w:val="20"/>
        </w:rPr>
        <w:t>ResourceConfig</w:t>
      </w:r>
      <w:proofErr w:type="spellEnd"/>
      <w:r w:rsidRPr="00366037">
        <w:rPr>
          <w:rFonts w:ascii="Arial" w:eastAsiaTheme="minorEastAsia" w:hAnsi="Arial" w:cs="Arial" w:hint="eastAsia"/>
          <w:szCs w:val="20"/>
          <w:lang w:eastAsia="zh-CN"/>
        </w:rPr>
        <w:t>) is not necessary</w:t>
      </w:r>
      <w:r w:rsidRPr="006B3CFD">
        <w:rPr>
          <w:rFonts w:ascii="Arial" w:eastAsiaTheme="minorEastAsia" w:hAnsi="Arial" w:cs="Arial"/>
          <w:szCs w:val="20"/>
          <w:lang w:eastAsia="zh-CN"/>
        </w:rPr>
        <w:t>. In contrast, Option 2 is consistent with the existing agreement.</w:t>
      </w:r>
    </w:p>
    <w:p w:rsidR="004213BD" w:rsidRPr="006B3CFD" w:rsidRDefault="004213BD" w:rsidP="002817CB">
      <w:pPr>
        <w:spacing w:beforeLines="50" w:before="120" w:afterLines="50" w:after="120"/>
        <w:jc w:val="both"/>
        <w:rPr>
          <w:rFonts w:ascii="Arial" w:eastAsiaTheme="minorEastAsia" w:hAnsi="Arial" w:cs="Arial"/>
          <w:b/>
          <w:szCs w:val="20"/>
          <w:lang w:eastAsia="zh-CN"/>
        </w:rPr>
      </w:pPr>
      <w:r w:rsidRPr="004213BD">
        <w:rPr>
          <w:rFonts w:ascii="Arial" w:eastAsiaTheme="minorEastAsia" w:hAnsi="Arial" w:cs="Arial"/>
          <w:b/>
          <w:szCs w:val="20"/>
          <w:lang w:eastAsia="zh-CN"/>
        </w:rPr>
        <w:t>Proposal 1</w:t>
      </w:r>
      <w:r>
        <w:rPr>
          <w:rFonts w:ascii="Arial" w:eastAsiaTheme="minorEastAsia" w:hAnsi="Arial" w:cs="Arial"/>
          <w:b/>
          <w:szCs w:val="20"/>
          <w:lang w:eastAsia="zh-CN"/>
        </w:rPr>
        <w:t>a</w:t>
      </w:r>
      <w:r w:rsidRPr="004213BD">
        <w:rPr>
          <w:rFonts w:ascii="Arial" w:eastAsiaTheme="minorEastAsia" w:hAnsi="Arial" w:cs="Arial"/>
          <w:b/>
          <w:szCs w:val="20"/>
          <w:lang w:eastAsia="zh-CN"/>
        </w:rPr>
        <w:t xml:space="preserve">: </w:t>
      </w:r>
      <w:r w:rsidRPr="006B3CFD">
        <w:rPr>
          <w:rFonts w:ascii="Arial" w:eastAsiaTheme="minorEastAsia" w:hAnsi="Arial" w:cs="Arial"/>
          <w:b/>
          <w:szCs w:val="20"/>
          <w:lang w:eastAsia="zh-CN"/>
        </w:rPr>
        <w:t xml:space="preserve">For event LTM2, </w:t>
      </w:r>
      <w:r>
        <w:rPr>
          <w:rFonts w:ascii="Arial" w:eastAsiaTheme="minorEastAsia" w:hAnsi="Arial" w:cs="Arial"/>
          <w:b/>
          <w:szCs w:val="20"/>
          <w:lang w:eastAsia="zh-CN"/>
        </w:rPr>
        <w:t>UE</w:t>
      </w:r>
      <w:r w:rsidRPr="006B3CFD">
        <w:rPr>
          <w:rFonts w:ascii="Arial" w:eastAsiaTheme="minorEastAsia" w:hAnsi="Arial" w:cs="Arial"/>
          <w:b/>
          <w:szCs w:val="20"/>
          <w:lang w:eastAsia="zh-CN"/>
        </w:rPr>
        <w:t xml:space="preserve"> only evaluate</w:t>
      </w:r>
      <w:r>
        <w:rPr>
          <w:rFonts w:ascii="Arial" w:eastAsiaTheme="minorEastAsia" w:hAnsi="Arial" w:cs="Arial" w:hint="eastAsia"/>
          <w:b/>
          <w:szCs w:val="20"/>
          <w:lang w:eastAsia="zh-CN"/>
        </w:rPr>
        <w:t>s</w:t>
      </w:r>
      <w:r w:rsidRPr="006B3CFD">
        <w:rPr>
          <w:rFonts w:ascii="Arial" w:eastAsiaTheme="minorEastAsia" w:hAnsi="Arial" w:cs="Arial"/>
          <w:b/>
          <w:szCs w:val="20"/>
          <w:lang w:eastAsia="zh-CN"/>
        </w:rPr>
        <w:t xml:space="preserve"> the RS associat</w:t>
      </w:r>
      <w:r>
        <w:rPr>
          <w:rFonts w:ascii="Arial" w:eastAsiaTheme="minorEastAsia" w:hAnsi="Arial" w:cs="Arial"/>
          <w:b/>
          <w:szCs w:val="20"/>
          <w:lang w:eastAsia="zh-CN"/>
        </w:rPr>
        <w:t xml:space="preserve">ed with the indicated TCI </w:t>
      </w:r>
      <w:proofErr w:type="gramStart"/>
      <w:r>
        <w:rPr>
          <w:rFonts w:ascii="Arial" w:eastAsiaTheme="minorEastAsia" w:hAnsi="Arial" w:cs="Arial"/>
          <w:b/>
          <w:szCs w:val="20"/>
          <w:lang w:eastAsia="zh-CN"/>
        </w:rPr>
        <w:t>state</w:t>
      </w:r>
      <w:r>
        <w:rPr>
          <w:rFonts w:ascii="Arial" w:eastAsiaTheme="minorEastAsia" w:hAnsi="Arial" w:cs="Arial" w:hint="eastAsia"/>
          <w:b/>
          <w:szCs w:val="20"/>
          <w:lang w:eastAsia="zh-CN"/>
        </w:rPr>
        <w:t>(</w:t>
      </w:r>
      <w:proofErr w:type="gramEnd"/>
      <w:r>
        <w:rPr>
          <w:rFonts w:ascii="Arial" w:eastAsiaTheme="minorEastAsia" w:hAnsi="Arial" w:cs="Arial" w:hint="eastAsia"/>
          <w:b/>
          <w:szCs w:val="20"/>
          <w:lang w:eastAsia="zh-CN"/>
        </w:rPr>
        <w:t xml:space="preserve">i.e., no need to </w:t>
      </w:r>
      <w:r w:rsidRPr="004213BD">
        <w:rPr>
          <w:rFonts w:ascii="Arial" w:eastAsiaTheme="minorEastAsia" w:hAnsi="Arial" w:cs="Arial"/>
          <w:b/>
          <w:szCs w:val="20"/>
          <w:lang w:eastAsia="zh-CN"/>
        </w:rPr>
        <w:t>the RSs of serving cell in the associated LTM-CSI-</w:t>
      </w:r>
      <w:proofErr w:type="spellStart"/>
      <w:r w:rsidRPr="004213BD">
        <w:rPr>
          <w:rFonts w:ascii="Arial" w:eastAsiaTheme="minorEastAsia" w:hAnsi="Arial" w:cs="Arial"/>
          <w:b/>
          <w:szCs w:val="20"/>
          <w:lang w:eastAsia="zh-CN"/>
        </w:rPr>
        <w:t>ResourceConfig</w:t>
      </w:r>
      <w:proofErr w:type="spellEnd"/>
      <w:r>
        <w:rPr>
          <w:rFonts w:ascii="Arial" w:eastAsiaTheme="minorEastAsia" w:hAnsi="Arial" w:cs="Arial" w:hint="eastAsia"/>
          <w:b/>
          <w:szCs w:val="20"/>
          <w:lang w:eastAsia="zh-CN"/>
        </w:rPr>
        <w:t>)</w:t>
      </w:r>
      <w:r w:rsidRPr="004213BD">
        <w:rPr>
          <w:rFonts w:ascii="Arial" w:eastAsiaTheme="minorEastAsia" w:hAnsi="Arial" w:cs="Arial"/>
          <w:b/>
          <w:szCs w:val="20"/>
          <w:lang w:eastAsia="zh-CN"/>
        </w:rPr>
        <w:t xml:space="preserve">. </w:t>
      </w:r>
    </w:p>
    <w:p w:rsidR="00107391" w:rsidRDefault="004213BD" w:rsidP="002817CB">
      <w:pPr>
        <w:overflowPunct w:val="0"/>
        <w:autoSpaceDE w:val="0"/>
        <w:autoSpaceDN w:val="0"/>
        <w:adjustRightInd w:val="0"/>
        <w:spacing w:beforeLines="50" w:before="120" w:afterLines="50" w:after="120"/>
        <w:jc w:val="both"/>
        <w:textAlignment w:val="baseline"/>
        <w:rPr>
          <w:rFonts w:ascii="Arial" w:eastAsiaTheme="minorEastAsia" w:hAnsi="Arial" w:cs="Arial"/>
          <w:b/>
          <w:szCs w:val="20"/>
          <w:lang w:eastAsia="zh-CN"/>
        </w:rPr>
      </w:pPr>
      <w:r w:rsidRPr="004213BD">
        <w:rPr>
          <w:rFonts w:ascii="Arial" w:eastAsiaTheme="minorEastAsia" w:hAnsi="Arial" w:cs="Arial"/>
          <w:b/>
          <w:szCs w:val="20"/>
          <w:lang w:eastAsia="zh-CN"/>
        </w:rPr>
        <w:t>Proposal 1</w:t>
      </w:r>
      <w:r>
        <w:rPr>
          <w:rFonts w:ascii="Arial" w:eastAsiaTheme="minorEastAsia" w:hAnsi="Arial" w:cs="Arial" w:hint="eastAsia"/>
          <w:b/>
          <w:szCs w:val="20"/>
          <w:lang w:eastAsia="zh-CN"/>
        </w:rPr>
        <w:t>b</w:t>
      </w:r>
      <w:r w:rsidRPr="004213BD">
        <w:rPr>
          <w:rFonts w:ascii="Arial" w:eastAsiaTheme="minorEastAsia" w:hAnsi="Arial" w:cs="Arial"/>
          <w:b/>
          <w:szCs w:val="20"/>
          <w:lang w:eastAsia="zh-CN"/>
        </w:rPr>
        <w:t xml:space="preserve">: </w:t>
      </w:r>
      <w:r w:rsidRPr="006B3CFD">
        <w:rPr>
          <w:rFonts w:ascii="Arial" w:eastAsiaTheme="minorEastAsia" w:hAnsi="Arial" w:cs="Arial"/>
          <w:b/>
          <w:szCs w:val="20"/>
          <w:lang w:eastAsia="zh-CN"/>
        </w:rPr>
        <w:t xml:space="preserve">For event LTM2, </w:t>
      </w:r>
      <w:r>
        <w:rPr>
          <w:rFonts w:ascii="Arial" w:eastAsiaTheme="minorEastAsia" w:hAnsi="Arial" w:cs="Arial"/>
          <w:b/>
          <w:szCs w:val="20"/>
          <w:lang w:eastAsia="zh-CN"/>
        </w:rPr>
        <w:t>UE</w:t>
      </w:r>
      <w:r>
        <w:rPr>
          <w:rFonts w:ascii="Arial" w:eastAsiaTheme="minorEastAsia" w:hAnsi="Arial" w:cs="Arial" w:hint="eastAsia"/>
          <w:b/>
          <w:szCs w:val="20"/>
          <w:lang w:eastAsia="zh-CN"/>
        </w:rPr>
        <w:t xml:space="preserve"> </w:t>
      </w:r>
      <w:r w:rsidRPr="004213BD">
        <w:rPr>
          <w:rFonts w:ascii="Arial" w:eastAsiaTheme="minorEastAsia" w:hAnsi="Arial" w:cs="Arial"/>
          <w:b/>
          <w:szCs w:val="20"/>
          <w:lang w:eastAsia="zh-CN"/>
        </w:rPr>
        <w:t xml:space="preserve">only </w:t>
      </w:r>
      <w:r>
        <w:rPr>
          <w:rFonts w:ascii="Arial" w:eastAsiaTheme="minorEastAsia" w:hAnsi="Arial" w:cs="Arial" w:hint="eastAsia"/>
          <w:b/>
          <w:szCs w:val="20"/>
          <w:lang w:eastAsia="zh-CN"/>
        </w:rPr>
        <w:t xml:space="preserve">performs the evaluation </w:t>
      </w:r>
      <w:r w:rsidRPr="004213BD">
        <w:rPr>
          <w:rFonts w:ascii="Arial" w:eastAsiaTheme="minorEastAsia" w:hAnsi="Arial" w:cs="Arial"/>
          <w:b/>
          <w:szCs w:val="20"/>
          <w:lang w:eastAsia="zh-CN"/>
        </w:rPr>
        <w:t xml:space="preserve">when </w:t>
      </w:r>
      <w:r>
        <w:rPr>
          <w:rFonts w:ascii="Arial" w:eastAsiaTheme="minorEastAsia" w:hAnsi="Arial" w:cs="Arial" w:hint="eastAsia"/>
          <w:b/>
          <w:szCs w:val="20"/>
          <w:lang w:eastAsia="zh-CN"/>
        </w:rPr>
        <w:t>the</w:t>
      </w:r>
      <w:r w:rsidRPr="004213BD">
        <w:rPr>
          <w:rFonts w:ascii="Arial" w:eastAsiaTheme="minorEastAsia" w:hAnsi="Arial" w:cs="Arial"/>
          <w:b/>
          <w:szCs w:val="20"/>
          <w:lang w:eastAsia="zh-CN"/>
        </w:rPr>
        <w:t xml:space="preserve"> RS type</w:t>
      </w:r>
      <w:r>
        <w:rPr>
          <w:rFonts w:ascii="Arial" w:eastAsiaTheme="minorEastAsia" w:hAnsi="Arial" w:cs="Arial" w:hint="eastAsia"/>
          <w:b/>
          <w:szCs w:val="20"/>
          <w:lang w:eastAsia="zh-CN"/>
        </w:rPr>
        <w:t xml:space="preserve"> of</w:t>
      </w:r>
      <w:r w:rsidRPr="004213BD">
        <w:rPr>
          <w:rFonts w:ascii="Arial" w:eastAsiaTheme="minorEastAsia" w:hAnsi="Arial" w:cs="Arial"/>
          <w:b/>
          <w:szCs w:val="20"/>
          <w:lang w:eastAsia="zh-CN"/>
        </w:rPr>
        <w:t xml:space="preserve"> </w:t>
      </w:r>
      <w:r>
        <w:rPr>
          <w:rFonts w:ascii="Arial" w:eastAsiaTheme="minorEastAsia" w:hAnsi="Arial" w:cs="Arial"/>
          <w:b/>
          <w:szCs w:val="20"/>
          <w:lang w:eastAsia="zh-CN"/>
        </w:rPr>
        <w:t>the indicated TCI state</w:t>
      </w:r>
      <w:r w:rsidRPr="004213BD">
        <w:rPr>
          <w:rFonts w:ascii="Arial" w:eastAsiaTheme="minorEastAsia" w:hAnsi="Arial" w:cs="Arial"/>
          <w:b/>
          <w:szCs w:val="20"/>
          <w:lang w:eastAsia="zh-CN"/>
        </w:rPr>
        <w:t xml:space="preserve"> matches the candidate RS configured in the associated LTM-CSI- </w:t>
      </w:r>
      <w:proofErr w:type="spellStart"/>
      <w:r w:rsidRPr="004213BD">
        <w:rPr>
          <w:rFonts w:ascii="Arial" w:eastAsiaTheme="minorEastAsia" w:hAnsi="Arial" w:cs="Arial"/>
          <w:b/>
          <w:szCs w:val="20"/>
          <w:lang w:eastAsia="zh-CN"/>
        </w:rPr>
        <w:t>ResourceConfig</w:t>
      </w:r>
      <w:proofErr w:type="spellEnd"/>
      <w:r w:rsidRPr="004213BD">
        <w:rPr>
          <w:rFonts w:ascii="Arial" w:eastAsiaTheme="minorEastAsia" w:hAnsi="Arial" w:cs="Arial"/>
          <w:b/>
          <w:szCs w:val="20"/>
          <w:lang w:eastAsia="zh-CN"/>
        </w:rPr>
        <w:t>.</w:t>
      </w:r>
    </w:p>
    <w:p w:rsidR="004213BD" w:rsidRPr="00107391" w:rsidRDefault="004213BD" w:rsidP="002817CB">
      <w:pPr>
        <w:overflowPunct w:val="0"/>
        <w:autoSpaceDE w:val="0"/>
        <w:autoSpaceDN w:val="0"/>
        <w:adjustRightInd w:val="0"/>
        <w:spacing w:beforeLines="50" w:before="120" w:afterLines="50" w:after="120"/>
        <w:jc w:val="both"/>
        <w:textAlignment w:val="baseline"/>
        <w:rPr>
          <w:rFonts w:ascii="Arial" w:eastAsiaTheme="minorEastAsia" w:hAnsi="Arial" w:cs="Arial"/>
          <w:szCs w:val="20"/>
          <w:lang w:val="en-GB" w:eastAsia="zh-CN"/>
        </w:rPr>
      </w:pPr>
    </w:p>
    <w:p w:rsidR="00E60BB1" w:rsidRPr="009D4CEA" w:rsidRDefault="006306AE" w:rsidP="002817CB">
      <w:pPr>
        <w:pStyle w:val="Comments"/>
        <w:spacing w:beforeLines="50" w:before="120" w:afterLines="50" w:after="120"/>
        <w:jc w:val="both"/>
        <w:rPr>
          <w:rFonts w:eastAsiaTheme="minorEastAsia" w:cs="Arial"/>
          <w:b/>
          <w:i w:val="0"/>
          <w:noProof w:val="0"/>
          <w:sz w:val="20"/>
          <w:szCs w:val="20"/>
          <w:u w:val="single"/>
          <w:lang w:eastAsia="zh-CN"/>
        </w:rPr>
      </w:pPr>
      <w:r>
        <w:rPr>
          <w:rFonts w:eastAsiaTheme="minorEastAsia" w:cs="Arial" w:hint="eastAsia"/>
          <w:b/>
          <w:i w:val="0"/>
          <w:noProof w:val="0"/>
          <w:sz w:val="20"/>
          <w:szCs w:val="20"/>
          <w:u w:val="single"/>
          <w:lang w:eastAsia="zh-CN"/>
        </w:rPr>
        <w:t>Issue MAC-5</w:t>
      </w:r>
      <w:proofErr w:type="gramStart"/>
      <w:r>
        <w:rPr>
          <w:rFonts w:eastAsiaTheme="minorEastAsia" w:cs="Arial" w:hint="eastAsia"/>
          <w:b/>
          <w:i w:val="0"/>
          <w:noProof w:val="0"/>
          <w:sz w:val="20"/>
          <w:szCs w:val="20"/>
          <w:u w:val="single"/>
          <w:lang w:eastAsia="zh-CN"/>
        </w:rPr>
        <w:t>:</w:t>
      </w:r>
      <w:r w:rsidR="00E60BB1" w:rsidRPr="009D4CEA">
        <w:rPr>
          <w:rFonts w:eastAsiaTheme="minorEastAsia" w:cs="Arial"/>
          <w:b/>
          <w:i w:val="0"/>
          <w:noProof w:val="0"/>
          <w:sz w:val="20"/>
          <w:szCs w:val="20"/>
          <w:u w:val="single"/>
          <w:lang w:eastAsia="zh-CN"/>
        </w:rPr>
        <w:t>The</w:t>
      </w:r>
      <w:proofErr w:type="gramEnd"/>
      <w:r w:rsidR="00E60BB1" w:rsidRPr="009D4CEA">
        <w:rPr>
          <w:rFonts w:eastAsiaTheme="minorEastAsia" w:cs="Arial"/>
          <w:b/>
          <w:i w:val="0"/>
          <w:noProof w:val="0"/>
          <w:sz w:val="20"/>
          <w:szCs w:val="20"/>
          <w:u w:val="single"/>
          <w:lang w:eastAsia="zh-CN"/>
        </w:rPr>
        <w:t xml:space="preserve"> content of L1 MR MAC CE triggered by LTM2</w:t>
      </w:r>
    </w:p>
    <w:p w:rsidR="00E60BB1" w:rsidRPr="009D4CEA" w:rsidRDefault="008E50C5" w:rsidP="002817CB">
      <w:pPr>
        <w:pStyle w:val="a0"/>
        <w:spacing w:beforeLines="50" w:before="120" w:afterLines="50"/>
        <w:rPr>
          <w:rFonts w:ascii="Arial" w:eastAsiaTheme="minorEastAsia" w:hAnsi="Arial" w:cs="Arial"/>
          <w:szCs w:val="20"/>
          <w:lang w:val="en-GB" w:eastAsia="zh-CN"/>
        </w:rPr>
      </w:pPr>
      <w:r w:rsidRPr="009D4CEA">
        <w:rPr>
          <w:rFonts w:ascii="Arial" w:eastAsiaTheme="minorEastAsia" w:hAnsi="Arial" w:cs="Arial"/>
          <w:szCs w:val="20"/>
          <w:lang w:val="en-GB" w:eastAsia="zh-CN"/>
        </w:rPr>
        <w:t>In MAC running CR, it is a</w:t>
      </w:r>
      <w:r w:rsidRPr="009D4CEA">
        <w:rPr>
          <w:rFonts w:ascii="Arial" w:hAnsi="Arial" w:cs="Arial"/>
          <w:szCs w:val="20"/>
        </w:rPr>
        <w:t xml:space="preserve"> </w:t>
      </w:r>
      <w:r w:rsidRPr="009D4CEA">
        <w:rPr>
          <w:rFonts w:ascii="Arial" w:eastAsiaTheme="minorEastAsia" w:hAnsi="Arial" w:cs="Arial"/>
          <w:szCs w:val="20"/>
          <w:lang w:val="en-GB" w:eastAsia="zh-CN"/>
        </w:rPr>
        <w:t>FFS</w:t>
      </w:r>
      <w:r w:rsidR="00137069" w:rsidRPr="009D4CEA">
        <w:rPr>
          <w:rFonts w:ascii="Arial" w:eastAsiaTheme="minorEastAsia" w:hAnsi="Arial" w:cs="Arial"/>
          <w:szCs w:val="20"/>
          <w:lang w:val="en-GB" w:eastAsia="zh-CN"/>
        </w:rPr>
        <w:t xml:space="preserve"> </w:t>
      </w:r>
      <w:r w:rsidRPr="009D4CEA">
        <w:rPr>
          <w:rFonts w:ascii="Arial" w:eastAsiaTheme="minorEastAsia" w:hAnsi="Arial" w:cs="Arial"/>
          <w:szCs w:val="20"/>
          <w:lang w:val="en-GB" w:eastAsia="zh-CN"/>
        </w:rPr>
        <w:t xml:space="preserve">whether </w:t>
      </w:r>
      <w:r w:rsidR="006850B7">
        <w:rPr>
          <w:rFonts w:ascii="Arial" w:eastAsiaTheme="minorEastAsia" w:hAnsi="Arial" w:cs="Arial" w:hint="eastAsia"/>
          <w:szCs w:val="20"/>
          <w:lang w:val="en-GB" w:eastAsia="zh-CN"/>
        </w:rPr>
        <w:t xml:space="preserve">to </w:t>
      </w:r>
      <w:r w:rsidRPr="009D4CEA">
        <w:rPr>
          <w:rFonts w:ascii="Arial" w:eastAsiaTheme="minorEastAsia" w:hAnsi="Arial" w:cs="Arial"/>
          <w:szCs w:val="20"/>
          <w:lang w:val="en-GB" w:eastAsia="zh-CN"/>
        </w:rPr>
        <w:t>only include the current beam information in the MR MAC CE</w:t>
      </w:r>
      <w:r w:rsidR="00137069" w:rsidRPr="009D4CEA">
        <w:rPr>
          <w:rFonts w:ascii="Arial" w:eastAsiaTheme="minorEastAsia" w:hAnsi="Arial" w:cs="Arial"/>
          <w:szCs w:val="20"/>
          <w:lang w:val="en-GB" w:eastAsia="zh-CN"/>
        </w:rPr>
        <w:t xml:space="preserve"> for MR triggered by LTM2</w:t>
      </w:r>
      <w:r w:rsidRPr="009D4CEA">
        <w:rPr>
          <w:rFonts w:ascii="Arial" w:eastAsiaTheme="minorEastAsia" w:hAnsi="Arial" w:cs="Arial"/>
          <w:szCs w:val="20"/>
          <w:lang w:val="en-GB" w:eastAsia="zh-CN"/>
        </w:rPr>
        <w:t xml:space="preserve"> or the MR can include measurements for LTM candidates.</w:t>
      </w:r>
    </w:p>
    <w:p w:rsidR="009119F8" w:rsidRPr="009D4CEA" w:rsidRDefault="009119F8" w:rsidP="002817CB">
      <w:pPr>
        <w:pStyle w:val="a0"/>
        <w:spacing w:beforeLines="50" w:before="120" w:afterLines="50"/>
        <w:rPr>
          <w:rFonts w:ascii="Arial" w:eastAsiaTheme="minorEastAsia" w:hAnsi="Arial" w:cs="Arial"/>
          <w:szCs w:val="20"/>
          <w:lang w:val="en-GB" w:eastAsia="zh-CN"/>
        </w:rPr>
      </w:pPr>
      <w:r w:rsidRPr="009D4CEA">
        <w:rPr>
          <w:rFonts w:ascii="Arial" w:eastAsiaTheme="minorEastAsia" w:hAnsi="Arial" w:cs="Arial"/>
          <w:szCs w:val="20"/>
          <w:lang w:val="en-GB" w:eastAsia="zh-CN"/>
        </w:rPr>
        <w:t xml:space="preserve">Event LTM2 will be </w:t>
      </w:r>
      <w:r>
        <w:rPr>
          <w:rFonts w:ascii="Arial" w:eastAsiaTheme="minorEastAsia" w:hAnsi="Arial" w:cs="Arial" w:hint="eastAsia"/>
          <w:szCs w:val="20"/>
          <w:lang w:val="en-GB" w:eastAsia="zh-CN"/>
        </w:rPr>
        <w:t>evaluated</w:t>
      </w:r>
      <w:r w:rsidRPr="009D4CEA">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on</w:t>
      </w:r>
      <w:r w:rsidRPr="009D4CEA">
        <w:rPr>
          <w:rFonts w:ascii="Arial" w:eastAsiaTheme="minorEastAsia" w:hAnsi="Arial" w:cs="Arial"/>
          <w:szCs w:val="20"/>
          <w:lang w:val="en-GB" w:eastAsia="zh-CN"/>
        </w:rPr>
        <w:t xml:space="preserve"> serving beam only and we have agreed</w:t>
      </w:r>
      <w:r w:rsidRPr="009D4CEA">
        <w:rPr>
          <w:rFonts w:ascii="Arial" w:hAnsi="Arial" w:cs="Arial"/>
          <w:szCs w:val="20"/>
          <w:lang w:val="en-GB" w:eastAsia="en-GB"/>
        </w:rPr>
        <w:t xml:space="preserve"> LTM MR MAC CE only include one triggered measurement event</w:t>
      </w:r>
      <w:r w:rsidRPr="009D4CEA">
        <w:rPr>
          <w:rFonts w:ascii="Arial" w:eastAsiaTheme="minorEastAsia" w:hAnsi="Arial" w:cs="Arial"/>
          <w:szCs w:val="20"/>
          <w:lang w:val="en-GB" w:eastAsia="zh-CN"/>
        </w:rPr>
        <w:t>,</w:t>
      </w:r>
    </w:p>
    <w:p w:rsidR="009119F8" w:rsidRPr="003A4654" w:rsidRDefault="009119F8" w:rsidP="002817CB">
      <w:pPr>
        <w:numPr>
          <w:ilvl w:val="0"/>
          <w:numId w:val="11"/>
        </w:numPr>
        <w:pBdr>
          <w:top w:val="single" w:sz="4" w:space="1" w:color="auto"/>
          <w:left w:val="single" w:sz="4" w:space="4" w:color="auto"/>
          <w:bottom w:val="single" w:sz="4" w:space="1" w:color="auto"/>
          <w:right w:val="single" w:sz="4" w:space="0" w:color="auto"/>
        </w:pBdr>
        <w:tabs>
          <w:tab w:val="left" w:pos="1622"/>
        </w:tabs>
        <w:spacing w:beforeLines="50" w:before="120" w:afterLines="50" w:after="120"/>
        <w:jc w:val="both"/>
        <w:rPr>
          <w:rFonts w:ascii="Arial" w:eastAsia="MS Mincho" w:hAnsi="Arial" w:cs="Arial"/>
          <w:szCs w:val="20"/>
          <w:lang w:eastAsia="en-GB"/>
        </w:rPr>
      </w:pPr>
      <w:r w:rsidRPr="009D4CEA">
        <w:rPr>
          <w:rFonts w:ascii="Arial" w:eastAsia="MS Mincho" w:hAnsi="Arial" w:cs="Arial"/>
          <w:szCs w:val="20"/>
          <w:lang w:val="en-GB" w:eastAsia="en-GB"/>
        </w:rPr>
        <w:t xml:space="preserve">LTM MR MAC CE only </w:t>
      </w:r>
      <w:proofErr w:type="gramStart"/>
      <w:r w:rsidRPr="009D4CEA">
        <w:rPr>
          <w:rFonts w:ascii="Arial" w:eastAsia="MS Mincho" w:hAnsi="Arial" w:cs="Arial"/>
          <w:szCs w:val="20"/>
          <w:lang w:val="en-GB" w:eastAsia="en-GB"/>
        </w:rPr>
        <w:t>include</w:t>
      </w:r>
      <w:proofErr w:type="gramEnd"/>
      <w:r w:rsidRPr="009D4CEA">
        <w:rPr>
          <w:rFonts w:ascii="Arial" w:eastAsia="MS Mincho" w:hAnsi="Arial" w:cs="Arial"/>
          <w:szCs w:val="20"/>
          <w:lang w:val="en-GB" w:eastAsia="en-GB"/>
        </w:rPr>
        <w:t xml:space="preserve"> one triggered measurement event and the LTM MR MAC CE can be multiplexed in any available UL grant.</w:t>
      </w:r>
    </w:p>
    <w:p w:rsidR="00134A51" w:rsidRPr="003700BB" w:rsidRDefault="00134A51" w:rsidP="002817CB">
      <w:pPr>
        <w:pStyle w:val="a0"/>
        <w:spacing w:beforeLines="50" w:before="120" w:afterLines="50"/>
        <w:rPr>
          <w:rFonts w:ascii="Arial" w:eastAsiaTheme="minorEastAsia" w:hAnsi="Arial" w:cs="Arial"/>
          <w:szCs w:val="20"/>
          <w:lang w:eastAsia="zh-CN"/>
        </w:rPr>
      </w:pPr>
      <w:r w:rsidRPr="003700BB">
        <w:rPr>
          <w:rFonts w:ascii="Arial" w:eastAsiaTheme="minorEastAsia" w:hAnsi="Arial" w:cs="Arial" w:hint="eastAsia"/>
          <w:szCs w:val="20"/>
          <w:lang w:eastAsia="zh-CN"/>
        </w:rPr>
        <w:t>Even though RAN1 has agreed that a</w:t>
      </w:r>
      <w:r w:rsidRPr="003700BB">
        <w:rPr>
          <w:rFonts w:ascii="Arial" w:eastAsiaTheme="minorEastAsia" w:hAnsi="Arial" w:cs="Arial"/>
          <w:szCs w:val="20"/>
          <w:lang w:eastAsia="zh-CN"/>
        </w:rPr>
        <w:t>t least one candidate RS shall be configured</w:t>
      </w:r>
      <w:r w:rsidRPr="003700BB">
        <w:rPr>
          <w:rFonts w:ascii="Arial" w:eastAsiaTheme="minorEastAsia" w:hAnsi="Arial" w:cs="Arial" w:hint="eastAsia"/>
          <w:szCs w:val="20"/>
          <w:lang w:eastAsia="zh-CN"/>
        </w:rPr>
        <w:t xml:space="preserve"> in the associated resource configuration as follows,</w:t>
      </w:r>
    </w:p>
    <w:tbl>
      <w:tblPr>
        <w:tblStyle w:val="a7"/>
        <w:tblW w:w="0" w:type="auto"/>
        <w:tblLook w:val="04A0" w:firstRow="1" w:lastRow="0" w:firstColumn="1" w:lastColumn="0" w:noHBand="0" w:noVBand="1"/>
      </w:tblPr>
      <w:tblGrid>
        <w:gridCol w:w="9286"/>
      </w:tblGrid>
      <w:tr w:rsidR="00134A51" w:rsidTr="004D11D0">
        <w:tc>
          <w:tcPr>
            <w:tcW w:w="9286" w:type="dxa"/>
          </w:tcPr>
          <w:p w:rsidR="00134A51" w:rsidRPr="00E16ACF" w:rsidRDefault="00134A51" w:rsidP="002817CB">
            <w:pPr>
              <w:snapToGrid w:val="0"/>
              <w:spacing w:beforeLines="50" w:before="120" w:afterLines="50" w:after="120"/>
              <w:jc w:val="both"/>
              <w:rPr>
                <w:rFonts w:eastAsia="宋体"/>
                <w:bCs/>
                <w:szCs w:val="18"/>
              </w:rPr>
            </w:pPr>
            <w:r w:rsidRPr="00E16ACF">
              <w:rPr>
                <w:rFonts w:eastAsia="宋体"/>
                <w:bCs/>
                <w:szCs w:val="18"/>
                <w:highlight w:val="green"/>
              </w:rPr>
              <w:t>Agreement</w:t>
            </w:r>
          </w:p>
          <w:p w:rsidR="00134A51" w:rsidRPr="00E16ACF" w:rsidRDefault="00134A51" w:rsidP="002817CB">
            <w:pPr>
              <w:spacing w:beforeLines="50" w:before="120" w:afterLines="50" w:after="120"/>
              <w:jc w:val="both"/>
            </w:pPr>
            <w:r w:rsidRPr="00E16ACF">
              <w:rPr>
                <w:rFonts w:hint="eastAsia"/>
              </w:rPr>
              <w:t>For the RS type determination for event triggered reporting with event LTM2,</w:t>
            </w:r>
          </w:p>
          <w:p w:rsidR="00134A51" w:rsidRDefault="00134A51" w:rsidP="002817CB">
            <w:pPr>
              <w:pStyle w:val="a0"/>
              <w:spacing w:beforeLines="50" w:before="120" w:afterLines="50"/>
              <w:rPr>
                <w:rFonts w:ascii="Arial" w:eastAsiaTheme="minorEastAsia" w:hAnsi="Arial" w:cs="Arial"/>
                <w:szCs w:val="20"/>
                <w:lang w:eastAsia="zh-CN"/>
              </w:rPr>
            </w:pPr>
            <w:r w:rsidRPr="00E16ACF">
              <w:rPr>
                <w:b/>
                <w:bCs/>
                <w:u w:val="single"/>
              </w:rPr>
              <w:t>Alt 1-2</w:t>
            </w:r>
            <w:r w:rsidRPr="00E16ACF">
              <w:t>: At least one candidate RS shall be configured</w:t>
            </w:r>
            <w:r>
              <w:t>.</w:t>
            </w:r>
          </w:p>
        </w:tc>
      </w:tr>
    </w:tbl>
    <w:p w:rsidR="006850B7" w:rsidRPr="006850B7" w:rsidRDefault="006850B7" w:rsidP="002817CB">
      <w:pPr>
        <w:pStyle w:val="a0"/>
        <w:spacing w:beforeLines="50" w:before="120" w:afterLines="50"/>
        <w:rPr>
          <w:rFonts w:ascii="Arial" w:eastAsiaTheme="minorEastAsia" w:hAnsi="Arial" w:cs="Arial"/>
          <w:szCs w:val="20"/>
          <w:lang w:val="en-GB" w:eastAsia="zh-CN"/>
        </w:rPr>
      </w:pPr>
      <w:r w:rsidRPr="006850B7">
        <w:rPr>
          <w:rFonts w:ascii="Arial" w:eastAsiaTheme="minorEastAsia" w:hAnsi="Arial" w:cs="Arial"/>
          <w:szCs w:val="20"/>
          <w:lang w:val="en-GB" w:eastAsia="zh-CN"/>
        </w:rPr>
        <w:t xml:space="preserve">However, the RAN1 agreement </w:t>
      </w:r>
      <w:r w:rsidRPr="003700BB">
        <w:rPr>
          <w:rFonts w:ascii="Arial" w:eastAsiaTheme="minorEastAsia" w:hAnsi="Arial" w:cs="Arial" w:hint="eastAsia"/>
          <w:szCs w:val="20"/>
          <w:lang w:eastAsia="zh-CN"/>
        </w:rPr>
        <w:t xml:space="preserve">is only for </w:t>
      </w:r>
      <w:r w:rsidRPr="006850B7">
        <w:rPr>
          <w:rFonts w:ascii="Arial" w:eastAsiaTheme="minorEastAsia" w:hAnsi="Arial" w:cs="Arial"/>
          <w:szCs w:val="20"/>
          <w:lang w:val="en-GB" w:eastAsia="zh-CN"/>
        </w:rPr>
        <w:t xml:space="preserve">the determination of the RS type for event LTM2. Consequently, the </w:t>
      </w:r>
      <w:r>
        <w:rPr>
          <w:rFonts w:ascii="Arial" w:eastAsiaTheme="minorEastAsia" w:hAnsi="Arial" w:cs="Arial"/>
          <w:szCs w:val="20"/>
          <w:lang w:val="en-GB" w:eastAsia="zh-CN"/>
        </w:rPr>
        <w:t>UE</w:t>
      </w:r>
      <w:r w:rsidRPr="006850B7">
        <w:rPr>
          <w:rFonts w:ascii="Arial" w:eastAsiaTheme="minorEastAsia" w:hAnsi="Arial" w:cs="Arial"/>
          <w:szCs w:val="20"/>
          <w:lang w:val="en-GB" w:eastAsia="zh-CN"/>
        </w:rPr>
        <w:t xml:space="preserve"> is not required to evaluate or report the measurement results of the candidate RS within the associated resource configuration.</w:t>
      </w:r>
    </w:p>
    <w:p w:rsidR="006850B7" w:rsidRPr="006850B7" w:rsidRDefault="006850B7" w:rsidP="002817CB">
      <w:pPr>
        <w:pStyle w:val="a0"/>
        <w:spacing w:beforeLines="50" w:before="120" w:afterLines="50"/>
        <w:rPr>
          <w:rFonts w:ascii="Arial" w:eastAsiaTheme="minorEastAsia" w:hAnsi="Arial" w:cs="Arial"/>
          <w:szCs w:val="20"/>
          <w:lang w:val="en-GB" w:eastAsia="zh-CN"/>
        </w:rPr>
      </w:pPr>
      <w:r w:rsidRPr="006850B7">
        <w:rPr>
          <w:rFonts w:ascii="Arial" w:eastAsiaTheme="minorEastAsia" w:hAnsi="Arial" w:cs="Arial"/>
          <w:szCs w:val="20"/>
          <w:lang w:val="en-GB" w:eastAsia="zh-CN"/>
        </w:rPr>
        <w:t xml:space="preserve">Given the above - mentioned considerations, it is evident that only the information of the current beam should be incorporated into the MR </w:t>
      </w:r>
      <w:r>
        <w:rPr>
          <w:rFonts w:ascii="Arial" w:eastAsiaTheme="minorEastAsia" w:hAnsi="Arial" w:cs="Arial"/>
          <w:szCs w:val="20"/>
          <w:lang w:val="en-GB" w:eastAsia="zh-CN"/>
        </w:rPr>
        <w:t>MAC CE</w:t>
      </w:r>
      <w:r w:rsidRPr="006850B7">
        <w:rPr>
          <w:rFonts w:ascii="Arial" w:eastAsiaTheme="minorEastAsia" w:hAnsi="Arial" w:cs="Arial"/>
          <w:szCs w:val="20"/>
          <w:lang w:val="en-GB" w:eastAsia="zh-CN"/>
        </w:rPr>
        <w:t xml:space="preserve"> triggered by event LTM2.</w:t>
      </w:r>
    </w:p>
    <w:p w:rsidR="006850B7" w:rsidRDefault="006850B7" w:rsidP="002817CB">
      <w:pPr>
        <w:pStyle w:val="a0"/>
        <w:spacing w:beforeLines="50" w:before="120" w:afterLines="50"/>
        <w:rPr>
          <w:rFonts w:ascii="Arial" w:eastAsiaTheme="minorEastAsia" w:hAnsi="Arial" w:cs="Arial"/>
          <w:b/>
          <w:szCs w:val="20"/>
          <w:lang w:val="en-GB" w:eastAsia="zh-CN"/>
        </w:rPr>
      </w:pPr>
      <w:r w:rsidRPr="006850B7">
        <w:rPr>
          <w:rFonts w:ascii="Arial" w:eastAsiaTheme="minorEastAsia" w:hAnsi="Arial" w:cs="Arial"/>
          <w:b/>
          <w:szCs w:val="20"/>
          <w:lang w:val="en-GB" w:eastAsia="zh-CN"/>
        </w:rPr>
        <w:t>Proposal 2: For an MR triggered by event LTM2, the MR MAC CE include</w:t>
      </w:r>
      <w:r>
        <w:rPr>
          <w:rFonts w:ascii="Arial" w:eastAsiaTheme="minorEastAsia" w:hAnsi="Arial" w:cs="Arial" w:hint="eastAsia"/>
          <w:b/>
          <w:szCs w:val="20"/>
          <w:lang w:val="en-GB" w:eastAsia="zh-CN"/>
        </w:rPr>
        <w:t>s</w:t>
      </w:r>
      <w:r w:rsidRPr="006850B7">
        <w:rPr>
          <w:rFonts w:ascii="Arial" w:eastAsiaTheme="minorEastAsia" w:hAnsi="Arial" w:cs="Arial"/>
          <w:b/>
          <w:szCs w:val="20"/>
          <w:lang w:val="en-GB" w:eastAsia="zh-CN"/>
        </w:rPr>
        <w:t xml:space="preserve"> only the current beam information.</w:t>
      </w:r>
    </w:p>
    <w:p w:rsidR="006850B7" w:rsidRDefault="006850B7" w:rsidP="002817CB">
      <w:pPr>
        <w:pStyle w:val="a0"/>
        <w:spacing w:beforeLines="50" w:before="120" w:afterLines="50"/>
        <w:rPr>
          <w:rFonts w:ascii="Arial" w:eastAsiaTheme="minorEastAsia" w:hAnsi="Arial" w:cs="Arial"/>
          <w:b/>
          <w:szCs w:val="20"/>
          <w:lang w:val="en-GB" w:eastAsia="zh-CN"/>
        </w:rPr>
      </w:pPr>
    </w:p>
    <w:p w:rsidR="006306AE" w:rsidRDefault="006306AE" w:rsidP="002817CB">
      <w:pPr>
        <w:pStyle w:val="Comments"/>
        <w:spacing w:beforeLines="50" w:before="120" w:afterLines="50" w:after="120"/>
        <w:jc w:val="both"/>
        <w:rPr>
          <w:rFonts w:eastAsiaTheme="minorEastAsia" w:cs="Arial"/>
          <w:b/>
          <w:i w:val="0"/>
          <w:noProof w:val="0"/>
          <w:sz w:val="20"/>
          <w:szCs w:val="20"/>
          <w:u w:val="single"/>
          <w:lang w:eastAsia="zh-CN"/>
        </w:rPr>
      </w:pPr>
      <w:r>
        <w:rPr>
          <w:rFonts w:eastAsiaTheme="minorEastAsia" w:cs="Arial" w:hint="eastAsia"/>
          <w:b/>
          <w:i w:val="0"/>
          <w:noProof w:val="0"/>
          <w:sz w:val="20"/>
          <w:szCs w:val="20"/>
          <w:u w:val="single"/>
          <w:lang w:eastAsia="zh-CN"/>
        </w:rPr>
        <w:t>Issue MAC-15</w:t>
      </w:r>
      <w:proofErr w:type="gramStart"/>
      <w:r>
        <w:rPr>
          <w:rFonts w:eastAsiaTheme="minorEastAsia" w:cs="Arial" w:hint="eastAsia"/>
          <w:b/>
          <w:i w:val="0"/>
          <w:noProof w:val="0"/>
          <w:sz w:val="20"/>
          <w:szCs w:val="20"/>
          <w:u w:val="single"/>
          <w:lang w:eastAsia="zh-CN"/>
        </w:rPr>
        <w:t>:</w:t>
      </w:r>
      <w:r w:rsidRPr="006306AE">
        <w:rPr>
          <w:rFonts w:eastAsiaTheme="minorEastAsia" w:cs="Arial"/>
          <w:b/>
          <w:i w:val="0"/>
          <w:noProof w:val="0"/>
          <w:sz w:val="20"/>
          <w:szCs w:val="20"/>
          <w:u w:val="single"/>
          <w:lang w:eastAsia="zh-CN"/>
        </w:rPr>
        <w:t>Whether</w:t>
      </w:r>
      <w:proofErr w:type="gramEnd"/>
      <w:r w:rsidRPr="006306AE">
        <w:rPr>
          <w:rFonts w:eastAsiaTheme="minorEastAsia" w:cs="Arial"/>
          <w:b/>
          <w:i w:val="0"/>
          <w:noProof w:val="0"/>
          <w:sz w:val="20"/>
          <w:szCs w:val="20"/>
          <w:u w:val="single"/>
          <w:lang w:eastAsia="zh-CN"/>
        </w:rPr>
        <w:t xml:space="preserve"> the triggered MR should be cancelled </w:t>
      </w:r>
      <w:r>
        <w:rPr>
          <w:rFonts w:eastAsiaTheme="minorEastAsia" w:cs="Arial"/>
          <w:b/>
          <w:i w:val="0"/>
          <w:noProof w:val="0"/>
          <w:sz w:val="20"/>
          <w:szCs w:val="20"/>
          <w:u w:val="single"/>
          <w:lang w:eastAsia="zh-CN"/>
        </w:rPr>
        <w:t>if all the triggered beam(s)</w:t>
      </w:r>
      <w:r w:rsidRPr="006306AE">
        <w:rPr>
          <w:rFonts w:eastAsiaTheme="minorEastAsia" w:cs="Arial"/>
          <w:b/>
          <w:i w:val="0"/>
          <w:noProof w:val="0"/>
          <w:sz w:val="20"/>
          <w:szCs w:val="20"/>
          <w:u w:val="single"/>
          <w:lang w:eastAsia="zh-CN"/>
        </w:rPr>
        <w:t xml:space="preserve"> have been reported</w:t>
      </w:r>
    </w:p>
    <w:p w:rsidR="006850B7" w:rsidRPr="006850B7" w:rsidRDefault="006850B7" w:rsidP="002817CB">
      <w:pPr>
        <w:pStyle w:val="a0"/>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Regarding issue MAC-</w:t>
      </w:r>
      <w:r w:rsidRPr="006850B7">
        <w:rPr>
          <w:rFonts w:ascii="Arial" w:eastAsiaTheme="minorEastAsia" w:hAnsi="Arial" w:cs="Arial"/>
          <w:szCs w:val="20"/>
          <w:lang w:eastAsia="zh-CN"/>
        </w:rPr>
        <w:t>15 (</w:t>
      </w:r>
      <w:r w:rsidRPr="006850B7">
        <w:rPr>
          <w:rFonts w:ascii="Arial" w:eastAsiaTheme="minorEastAsia" w:hAnsi="Arial" w:cs="Arial" w:hint="eastAsia"/>
          <w:szCs w:val="20"/>
          <w:lang w:eastAsia="zh-CN"/>
        </w:rPr>
        <w:t xml:space="preserve">i.e., </w:t>
      </w:r>
      <w:r w:rsidRPr="006850B7">
        <w:rPr>
          <w:rFonts w:ascii="Arial" w:eastAsiaTheme="minorEastAsia" w:hAnsi="Arial" w:cs="Arial"/>
          <w:szCs w:val="20"/>
          <w:lang w:eastAsia="zh-CN"/>
        </w:rPr>
        <w:t>Whether the triggered MR should be cancelled in the below case: if all the triggered beam(s), i.e. Type#00 and Type#01, have been reported, no matter whether truncated MR MAC CE or regular MR MAC CE is used before, the trigger MR should be cancelled.), our understanding is as follows.</w:t>
      </w:r>
    </w:p>
    <w:p w:rsidR="006850B7" w:rsidRPr="006850B7" w:rsidRDefault="006850B7" w:rsidP="002817CB">
      <w:pPr>
        <w:pStyle w:val="a0"/>
        <w:spacing w:beforeLines="50" w:before="120" w:afterLines="50"/>
        <w:rPr>
          <w:rFonts w:ascii="Arial" w:eastAsiaTheme="minorEastAsia" w:hAnsi="Arial" w:cs="Arial"/>
          <w:szCs w:val="20"/>
          <w:lang w:eastAsia="zh-CN"/>
        </w:rPr>
      </w:pPr>
      <w:r w:rsidRPr="006850B7">
        <w:rPr>
          <w:rFonts w:ascii="Arial" w:eastAsiaTheme="minorEastAsia" w:hAnsi="Arial" w:cs="Arial"/>
          <w:szCs w:val="20"/>
          <w:lang w:eastAsia="zh-CN"/>
        </w:rPr>
        <w:t xml:space="preserve">The triggered MR should only be cancelled upon the transmission of the </w:t>
      </w:r>
      <w:r w:rsidR="006B7F9B" w:rsidRPr="006B7F9B">
        <w:rPr>
          <w:rFonts w:ascii="Arial" w:eastAsiaTheme="minorEastAsia" w:hAnsi="Arial" w:cs="Arial"/>
          <w:szCs w:val="20"/>
          <w:lang w:eastAsia="zh-CN"/>
        </w:rPr>
        <w:t xml:space="preserve">original </w:t>
      </w:r>
      <w:r w:rsidRPr="006850B7">
        <w:rPr>
          <w:rFonts w:ascii="Arial" w:eastAsiaTheme="minorEastAsia" w:hAnsi="Arial" w:cs="Arial"/>
          <w:szCs w:val="20"/>
          <w:lang w:eastAsia="zh-CN"/>
        </w:rPr>
        <w:t>complete MR fo</w:t>
      </w:r>
      <w:r>
        <w:rPr>
          <w:rFonts w:ascii="Arial" w:eastAsiaTheme="minorEastAsia" w:hAnsi="Arial" w:cs="Arial"/>
          <w:szCs w:val="20"/>
          <w:lang w:eastAsia="zh-CN"/>
        </w:rPr>
        <w:t xml:space="preserve">r the corresponding </w:t>
      </w:r>
      <w:proofErr w:type="spellStart"/>
      <w:r>
        <w:rPr>
          <w:rFonts w:ascii="Arial" w:eastAsiaTheme="minorEastAsia" w:hAnsi="Arial" w:cs="Arial"/>
          <w:szCs w:val="20"/>
          <w:lang w:eastAsia="zh-CN"/>
        </w:rPr>
        <w:t>ltm</w:t>
      </w:r>
      <w:proofErr w:type="spellEnd"/>
      <w:r>
        <w:rPr>
          <w:rFonts w:ascii="Arial" w:eastAsiaTheme="minorEastAsia" w:hAnsi="Arial" w:cs="Arial"/>
          <w:szCs w:val="20"/>
          <w:lang w:eastAsia="zh-CN"/>
        </w:rPr>
        <w:t>-CSI-</w:t>
      </w:r>
      <w:proofErr w:type="spellStart"/>
      <w:r w:rsidRPr="006850B7">
        <w:rPr>
          <w:rFonts w:ascii="Arial" w:eastAsiaTheme="minorEastAsia" w:hAnsi="Arial" w:cs="Arial"/>
          <w:szCs w:val="20"/>
          <w:lang w:eastAsia="zh-CN"/>
        </w:rPr>
        <w:t>ReportConfigId</w:t>
      </w:r>
      <w:proofErr w:type="spellEnd"/>
      <w:r w:rsidRPr="006850B7">
        <w:rPr>
          <w:rFonts w:ascii="Arial" w:eastAsiaTheme="minorEastAsia" w:hAnsi="Arial" w:cs="Arial"/>
          <w:szCs w:val="20"/>
          <w:lang w:eastAsia="zh-CN"/>
        </w:rPr>
        <w:t>. This is because all the information contained in the initial complete MR is valuable and intended for transmission to the</w:t>
      </w:r>
      <w:r>
        <w:rPr>
          <w:rFonts w:ascii="Arial" w:eastAsiaTheme="minorEastAsia" w:hAnsi="Arial" w:cs="Arial" w:hint="eastAsia"/>
          <w:szCs w:val="20"/>
          <w:lang w:eastAsia="zh-CN"/>
        </w:rPr>
        <w:t xml:space="preserve"> NW</w:t>
      </w:r>
      <w:r w:rsidRPr="006850B7">
        <w:rPr>
          <w:rFonts w:ascii="Arial" w:eastAsiaTheme="minorEastAsia" w:hAnsi="Arial" w:cs="Arial"/>
          <w:szCs w:val="20"/>
          <w:lang w:eastAsia="zh-CN"/>
        </w:rPr>
        <w:t xml:space="preserve">. For instance, when </w:t>
      </w:r>
      <w:proofErr w:type="spellStart"/>
      <w:r w:rsidRPr="006850B7">
        <w:rPr>
          <w:rFonts w:ascii="Arial" w:eastAsiaTheme="minorEastAsia" w:hAnsi="Arial" w:cs="Arial"/>
          <w:szCs w:val="20"/>
          <w:lang w:eastAsia="zh-CN"/>
        </w:rPr>
        <w:t>reportonleave</w:t>
      </w:r>
      <w:proofErr w:type="spellEnd"/>
      <w:r w:rsidRPr="006850B7">
        <w:rPr>
          <w:rFonts w:ascii="Arial" w:eastAsiaTheme="minorEastAsia" w:hAnsi="Arial" w:cs="Arial"/>
          <w:szCs w:val="20"/>
          <w:lang w:eastAsia="zh-CN"/>
        </w:rPr>
        <w:t xml:space="preserve"> is not configured, the NW relies on type3 beam information to determine whether an unreported beam has met the leaving condition.</w:t>
      </w:r>
    </w:p>
    <w:p w:rsidR="006850B7" w:rsidRPr="005E433C" w:rsidRDefault="00AB69C7" w:rsidP="002817CB">
      <w:pPr>
        <w:pStyle w:val="a0"/>
        <w:spacing w:beforeLines="50" w:before="120" w:afterLines="50"/>
        <w:rPr>
          <w:rFonts w:ascii="Arial" w:eastAsiaTheme="minorEastAsia" w:hAnsi="Arial" w:cs="Arial"/>
          <w:b/>
          <w:szCs w:val="20"/>
          <w:lang w:eastAsia="zh-CN"/>
        </w:rPr>
      </w:pPr>
      <w:r w:rsidRPr="003918FD">
        <w:rPr>
          <w:rFonts w:ascii="Arial" w:eastAsiaTheme="minorEastAsia" w:hAnsi="Arial" w:cs="Arial"/>
          <w:b/>
          <w:szCs w:val="20"/>
          <w:lang w:eastAsia="zh-CN"/>
        </w:rPr>
        <w:t xml:space="preserve">Proposal </w:t>
      </w:r>
      <w:r w:rsidRPr="003918FD">
        <w:rPr>
          <w:rFonts w:ascii="Arial" w:eastAsiaTheme="minorEastAsia" w:hAnsi="Arial" w:cs="Arial" w:hint="eastAsia"/>
          <w:b/>
          <w:szCs w:val="20"/>
          <w:lang w:eastAsia="zh-CN"/>
        </w:rPr>
        <w:t>3</w:t>
      </w:r>
      <w:r w:rsidRPr="003918FD">
        <w:rPr>
          <w:rFonts w:ascii="Arial" w:eastAsiaTheme="minorEastAsia" w:hAnsi="Arial" w:cs="Arial"/>
          <w:b/>
          <w:szCs w:val="20"/>
          <w:lang w:eastAsia="zh-CN"/>
        </w:rPr>
        <w:t xml:space="preserve">: </w:t>
      </w:r>
      <w:r w:rsidRPr="003918FD">
        <w:rPr>
          <w:rFonts w:ascii="Arial" w:eastAsiaTheme="minorEastAsia" w:hAnsi="Arial" w:cs="Arial" w:hint="eastAsia"/>
          <w:b/>
          <w:szCs w:val="20"/>
          <w:lang w:eastAsia="zh-CN"/>
        </w:rPr>
        <w:t xml:space="preserve">The </w:t>
      </w:r>
      <w:r w:rsidRPr="003918FD">
        <w:rPr>
          <w:rFonts w:ascii="Arial" w:hAnsi="Arial" w:cs="Arial"/>
          <w:b/>
          <w:szCs w:val="20"/>
        </w:rPr>
        <w:t xml:space="preserve">triggered MR </w:t>
      </w:r>
      <w:r>
        <w:rPr>
          <w:rFonts w:ascii="Arial" w:eastAsiaTheme="minorEastAsia" w:hAnsi="Arial" w:cs="Arial" w:hint="eastAsia"/>
          <w:b/>
          <w:szCs w:val="20"/>
          <w:lang w:eastAsia="zh-CN"/>
        </w:rPr>
        <w:t>is</w:t>
      </w:r>
      <w:r w:rsidRPr="003918FD">
        <w:rPr>
          <w:rFonts w:ascii="Arial" w:hAnsi="Arial" w:cs="Arial"/>
          <w:b/>
          <w:szCs w:val="20"/>
        </w:rPr>
        <w:t xml:space="preserve"> only cancelled once the </w:t>
      </w:r>
      <w:r w:rsidR="006B7F9B" w:rsidRPr="006B7F9B">
        <w:rPr>
          <w:rFonts w:ascii="Arial" w:hAnsi="Arial" w:cs="Arial"/>
          <w:b/>
          <w:szCs w:val="20"/>
        </w:rPr>
        <w:t xml:space="preserve">original </w:t>
      </w:r>
      <w:r w:rsidRPr="003918FD">
        <w:rPr>
          <w:rFonts w:ascii="Arial" w:hAnsi="Arial" w:cs="Arial"/>
          <w:b/>
          <w:szCs w:val="20"/>
        </w:rPr>
        <w:t xml:space="preserve">complete MR for the corresponding </w:t>
      </w:r>
      <w:proofErr w:type="spellStart"/>
      <w:r w:rsidRPr="003918FD">
        <w:rPr>
          <w:rFonts w:ascii="Arial" w:hAnsi="Arial" w:cs="Arial"/>
          <w:b/>
          <w:szCs w:val="20"/>
        </w:rPr>
        <w:t>ltm</w:t>
      </w:r>
      <w:proofErr w:type="spellEnd"/>
      <w:r w:rsidRPr="003918FD">
        <w:rPr>
          <w:rFonts w:ascii="Arial" w:hAnsi="Arial" w:cs="Arial"/>
          <w:b/>
          <w:szCs w:val="20"/>
        </w:rPr>
        <w:t>-CSI-</w:t>
      </w:r>
      <w:proofErr w:type="spellStart"/>
      <w:r w:rsidRPr="003918FD">
        <w:rPr>
          <w:rFonts w:ascii="Arial" w:hAnsi="Arial" w:cs="Arial"/>
          <w:b/>
          <w:szCs w:val="20"/>
        </w:rPr>
        <w:t>ReportConfigId</w:t>
      </w:r>
      <w:proofErr w:type="spellEnd"/>
      <w:r w:rsidRPr="003918FD">
        <w:rPr>
          <w:rFonts w:ascii="Arial" w:hAnsi="Arial" w:cs="Arial"/>
          <w:b/>
          <w:szCs w:val="20"/>
        </w:rPr>
        <w:t xml:space="preserve"> has been</w:t>
      </w:r>
      <w:r>
        <w:rPr>
          <w:rFonts w:ascii="Arial" w:eastAsiaTheme="minorEastAsia" w:hAnsi="Arial" w:cs="Arial" w:hint="eastAsia"/>
          <w:b/>
          <w:szCs w:val="20"/>
          <w:lang w:eastAsia="zh-CN"/>
        </w:rPr>
        <w:t xml:space="preserve"> </w:t>
      </w:r>
      <w:r w:rsidRPr="006850B7">
        <w:rPr>
          <w:rFonts w:ascii="Arial" w:eastAsiaTheme="minorEastAsia" w:hAnsi="Arial" w:cs="Arial"/>
          <w:b/>
          <w:szCs w:val="20"/>
          <w:lang w:eastAsia="zh-CN"/>
        </w:rPr>
        <w:t>successfully</w:t>
      </w:r>
      <w:r w:rsidRPr="003918FD">
        <w:rPr>
          <w:rFonts w:ascii="Arial" w:hAnsi="Arial" w:cs="Arial"/>
          <w:b/>
          <w:szCs w:val="20"/>
        </w:rPr>
        <w:t xml:space="preserve"> transmitted</w:t>
      </w:r>
      <w:r w:rsidRPr="003918FD">
        <w:rPr>
          <w:rFonts w:ascii="Arial" w:eastAsiaTheme="minorEastAsia" w:hAnsi="Arial" w:cs="Arial"/>
          <w:b/>
          <w:szCs w:val="20"/>
          <w:lang w:eastAsia="zh-CN"/>
        </w:rPr>
        <w:t>.</w:t>
      </w:r>
    </w:p>
    <w:p w:rsidR="006306AE" w:rsidRPr="00572246" w:rsidRDefault="006306AE" w:rsidP="002817CB">
      <w:pPr>
        <w:pStyle w:val="Comments"/>
        <w:spacing w:beforeLines="50" w:before="120" w:afterLines="50" w:after="120"/>
        <w:jc w:val="both"/>
        <w:rPr>
          <w:rFonts w:eastAsiaTheme="minorEastAsia" w:cs="Arial"/>
          <w:b/>
          <w:i w:val="0"/>
          <w:noProof w:val="0"/>
          <w:sz w:val="20"/>
          <w:szCs w:val="20"/>
          <w:u w:val="single"/>
          <w:lang w:eastAsia="zh-CN"/>
        </w:rPr>
      </w:pPr>
    </w:p>
    <w:p w:rsidR="00DF19C3" w:rsidRPr="009D4CEA" w:rsidRDefault="006306AE" w:rsidP="002817CB">
      <w:pPr>
        <w:pStyle w:val="Comments"/>
        <w:spacing w:beforeLines="50" w:before="120" w:afterLines="50" w:after="120"/>
        <w:jc w:val="both"/>
        <w:rPr>
          <w:rFonts w:eastAsiaTheme="minorEastAsia" w:cs="Arial"/>
          <w:b/>
          <w:i w:val="0"/>
          <w:noProof w:val="0"/>
          <w:sz w:val="20"/>
          <w:szCs w:val="20"/>
          <w:u w:val="single"/>
          <w:lang w:eastAsia="zh-CN"/>
        </w:rPr>
      </w:pPr>
      <w:proofErr w:type="spellStart"/>
      <w:r>
        <w:rPr>
          <w:rFonts w:eastAsiaTheme="minorEastAsia" w:cs="Arial" w:hint="eastAsia"/>
          <w:b/>
          <w:i w:val="0"/>
          <w:noProof w:val="0"/>
          <w:sz w:val="20"/>
          <w:szCs w:val="20"/>
          <w:u w:val="single"/>
          <w:lang w:eastAsia="zh-CN"/>
        </w:rPr>
        <w:t>Issue</w:t>
      </w:r>
      <w:proofErr w:type="gramStart"/>
      <w:r>
        <w:rPr>
          <w:rFonts w:eastAsiaTheme="minorEastAsia" w:cs="Arial" w:hint="eastAsia"/>
          <w:b/>
          <w:i w:val="0"/>
          <w:noProof w:val="0"/>
          <w:sz w:val="20"/>
          <w:szCs w:val="20"/>
          <w:u w:val="single"/>
          <w:lang w:eastAsia="zh-CN"/>
        </w:rPr>
        <w:t>:Whether</w:t>
      </w:r>
      <w:proofErr w:type="spellEnd"/>
      <w:proofErr w:type="gramEnd"/>
      <w:r>
        <w:rPr>
          <w:rFonts w:eastAsiaTheme="minorEastAsia" w:cs="Arial" w:hint="eastAsia"/>
          <w:b/>
          <w:i w:val="0"/>
          <w:noProof w:val="0"/>
          <w:sz w:val="20"/>
          <w:szCs w:val="20"/>
          <w:u w:val="single"/>
          <w:lang w:eastAsia="zh-CN"/>
        </w:rPr>
        <w:t xml:space="preserve"> to count the</w:t>
      </w:r>
      <w:r w:rsidRPr="006306AE">
        <w:rPr>
          <w:rFonts w:eastAsiaTheme="minorEastAsia" w:cs="Arial"/>
          <w:b/>
          <w:i w:val="0"/>
          <w:noProof w:val="0"/>
          <w:sz w:val="20"/>
          <w:szCs w:val="20"/>
          <w:u w:val="single"/>
          <w:lang w:eastAsia="zh-CN"/>
        </w:rPr>
        <w:t xml:space="preserve"> Truncated </w:t>
      </w:r>
      <w:r>
        <w:rPr>
          <w:rFonts w:eastAsiaTheme="minorEastAsia" w:cs="Arial" w:hint="eastAsia"/>
          <w:b/>
          <w:i w:val="0"/>
          <w:noProof w:val="0"/>
          <w:sz w:val="20"/>
          <w:szCs w:val="20"/>
          <w:u w:val="single"/>
          <w:lang w:eastAsia="zh-CN"/>
        </w:rPr>
        <w:t>MR</w:t>
      </w:r>
      <w:r w:rsidRPr="006306AE">
        <w:rPr>
          <w:rFonts w:eastAsiaTheme="minorEastAsia" w:cs="Arial"/>
          <w:b/>
          <w:i w:val="0"/>
          <w:noProof w:val="0"/>
          <w:sz w:val="20"/>
          <w:szCs w:val="20"/>
          <w:u w:val="single"/>
          <w:lang w:eastAsia="zh-CN"/>
        </w:rPr>
        <w:t xml:space="preserve"> MAC CE </w:t>
      </w:r>
      <w:r>
        <w:rPr>
          <w:rFonts w:eastAsiaTheme="minorEastAsia" w:cs="Arial" w:hint="eastAsia"/>
          <w:b/>
          <w:i w:val="0"/>
          <w:noProof w:val="0"/>
          <w:sz w:val="20"/>
          <w:szCs w:val="20"/>
          <w:u w:val="single"/>
          <w:lang w:eastAsia="zh-CN"/>
        </w:rPr>
        <w:t>f</w:t>
      </w:r>
      <w:r w:rsidRPr="006306AE">
        <w:rPr>
          <w:rFonts w:eastAsiaTheme="minorEastAsia" w:cs="Arial"/>
          <w:b/>
          <w:i w:val="0"/>
          <w:noProof w:val="0"/>
          <w:sz w:val="20"/>
          <w:szCs w:val="20"/>
          <w:u w:val="single"/>
          <w:lang w:eastAsia="zh-CN"/>
        </w:rPr>
        <w:t>or event-triggered periodic measurement reporting,</w:t>
      </w:r>
    </w:p>
    <w:p w:rsidR="00BE7850" w:rsidRPr="009D4CEA" w:rsidRDefault="00BE7850" w:rsidP="002817CB">
      <w:pPr>
        <w:pStyle w:val="a0"/>
        <w:spacing w:beforeLines="50" w:before="120" w:afterLines="50"/>
        <w:rPr>
          <w:rFonts w:ascii="Arial" w:eastAsiaTheme="minorEastAsia" w:hAnsi="Arial" w:cs="Arial"/>
          <w:i/>
          <w:szCs w:val="20"/>
          <w:lang w:eastAsia="zh-CN"/>
        </w:rPr>
      </w:pPr>
      <w:r w:rsidRPr="009D4CEA">
        <w:rPr>
          <w:rFonts w:ascii="Arial" w:eastAsiaTheme="minorEastAsia" w:hAnsi="Arial" w:cs="Arial"/>
          <w:szCs w:val="20"/>
          <w:lang w:eastAsia="zh-CN"/>
        </w:rPr>
        <w:t>In the MAC running CR,</w:t>
      </w:r>
      <w:r w:rsidRPr="009D4CEA">
        <w:rPr>
          <w:rFonts w:ascii="Arial" w:hAnsi="Arial" w:cs="Arial"/>
          <w:szCs w:val="20"/>
        </w:rPr>
        <w:t xml:space="preserve"> </w:t>
      </w:r>
      <w:r w:rsidRPr="009D4CEA">
        <w:rPr>
          <w:rFonts w:ascii="Arial" w:eastAsiaTheme="minorEastAsia" w:hAnsi="Arial" w:cs="Arial"/>
          <w:szCs w:val="20"/>
          <w:lang w:eastAsia="zh-CN"/>
        </w:rPr>
        <w:t>MR_SENT_</w:t>
      </w:r>
      <w:proofErr w:type="gramStart"/>
      <w:r w:rsidRPr="009D4CEA">
        <w:rPr>
          <w:rFonts w:ascii="Arial" w:eastAsiaTheme="minorEastAsia" w:hAnsi="Arial" w:cs="Arial"/>
          <w:szCs w:val="20"/>
          <w:lang w:eastAsia="zh-CN"/>
        </w:rPr>
        <w:t>COUNTER(</w:t>
      </w:r>
      <w:proofErr w:type="gramEnd"/>
      <w:r w:rsidRPr="009D4CEA">
        <w:rPr>
          <w:rFonts w:ascii="Arial" w:eastAsiaTheme="minorEastAsia" w:hAnsi="Arial" w:cs="Arial"/>
          <w:szCs w:val="20"/>
          <w:lang w:eastAsia="zh-CN"/>
        </w:rPr>
        <w:t>i.e., the number of L1 event triggered measurement report performed by UE) is incremented by 1 when a Truncated L1 measurement report MAC CE is sent,</w:t>
      </w:r>
    </w:p>
    <w:tbl>
      <w:tblPr>
        <w:tblStyle w:val="a7"/>
        <w:tblW w:w="0" w:type="auto"/>
        <w:tblLook w:val="04A0" w:firstRow="1" w:lastRow="0" w:firstColumn="1" w:lastColumn="0" w:noHBand="0" w:noVBand="1"/>
      </w:tblPr>
      <w:tblGrid>
        <w:gridCol w:w="9286"/>
      </w:tblGrid>
      <w:tr w:rsidR="00BE7850" w:rsidRPr="009D4CEA" w:rsidTr="00BE7850">
        <w:tc>
          <w:tcPr>
            <w:tcW w:w="9286" w:type="dxa"/>
          </w:tcPr>
          <w:p w:rsidR="00BE7850" w:rsidRPr="009D4CEA" w:rsidRDefault="00BE7850" w:rsidP="002817CB">
            <w:pPr>
              <w:pStyle w:val="B2"/>
              <w:spacing w:beforeLines="50" w:before="120" w:afterLines="50" w:after="120"/>
              <w:jc w:val="both"/>
              <w:rPr>
                <w:rFonts w:ascii="Arial" w:hAnsi="Arial" w:cs="Arial"/>
              </w:rPr>
            </w:pPr>
            <w:r w:rsidRPr="009D4CEA">
              <w:rPr>
                <w:rFonts w:ascii="Arial" w:hAnsi="Arial" w:cs="Arial"/>
              </w:rPr>
              <w:lastRenderedPageBreak/>
              <w:t>2&gt;</w:t>
            </w:r>
            <w:r w:rsidRPr="009D4CEA">
              <w:rPr>
                <w:rFonts w:ascii="Arial" w:hAnsi="Arial" w:cs="Arial"/>
              </w:rPr>
              <w:tab/>
            </w:r>
            <w:r w:rsidRPr="009D4CEA">
              <w:rPr>
                <w:rFonts w:ascii="Arial" w:eastAsiaTheme="minorEastAsia" w:hAnsi="Arial" w:cs="Arial"/>
                <w:lang w:eastAsia="zh-CN"/>
              </w:rPr>
              <w:t xml:space="preserve">else if the UL-SCH resources are available for a new transmission in the serving cell and these UL-SCH resources </w:t>
            </w:r>
            <w:r w:rsidRPr="009D4CEA">
              <w:rPr>
                <w:rFonts w:ascii="Arial" w:eastAsiaTheme="minorEastAsia" w:hAnsi="Arial" w:cs="Arial"/>
                <w:highlight w:val="yellow"/>
                <w:lang w:eastAsia="zh-CN"/>
              </w:rPr>
              <w:t>can accommodate the Truncated L1 measurement report MAC CE</w:t>
            </w:r>
            <w:r w:rsidRPr="009D4CEA">
              <w:rPr>
                <w:rFonts w:ascii="Arial" w:eastAsiaTheme="minorEastAsia" w:hAnsi="Arial" w:cs="Arial"/>
                <w:lang w:eastAsia="zh-CN"/>
              </w:rPr>
              <w:t xml:space="preserve"> plus its </w:t>
            </w:r>
            <w:proofErr w:type="spellStart"/>
            <w:r w:rsidRPr="009D4CEA">
              <w:rPr>
                <w:rFonts w:ascii="Arial" w:eastAsiaTheme="minorEastAsia" w:hAnsi="Arial" w:cs="Arial"/>
                <w:lang w:eastAsia="zh-CN"/>
              </w:rPr>
              <w:t>subheader</w:t>
            </w:r>
            <w:proofErr w:type="spellEnd"/>
            <w:r w:rsidRPr="009D4CEA">
              <w:rPr>
                <w:rFonts w:ascii="Arial" w:eastAsiaTheme="minorEastAsia" w:hAnsi="Arial" w:cs="Arial"/>
                <w:lang w:eastAsia="zh-CN"/>
              </w:rPr>
              <w:t xml:space="preserve"> as a result of logical channel prioritization</w:t>
            </w:r>
            <w:r w:rsidRPr="009D4CEA">
              <w:rPr>
                <w:rFonts w:ascii="Arial" w:hAnsi="Arial" w:cs="Arial"/>
              </w:rPr>
              <w:t>:</w:t>
            </w:r>
          </w:p>
          <w:p w:rsidR="00BE7850" w:rsidRPr="009D4CEA" w:rsidRDefault="00BE7850" w:rsidP="002817CB">
            <w:pPr>
              <w:pStyle w:val="B3"/>
              <w:spacing w:beforeLines="50" w:before="120" w:afterLines="50" w:after="120"/>
              <w:jc w:val="both"/>
              <w:rPr>
                <w:rFonts w:ascii="Arial" w:hAnsi="Arial" w:cs="Arial"/>
              </w:rPr>
            </w:pPr>
            <w:r w:rsidRPr="009D4CEA">
              <w:rPr>
                <w:rFonts w:ascii="Arial" w:hAnsi="Arial" w:cs="Arial"/>
              </w:rPr>
              <w:t>3&gt;</w:t>
            </w:r>
            <w:r w:rsidRPr="009D4CEA">
              <w:rPr>
                <w:rFonts w:ascii="Arial" w:hAnsi="Arial" w:cs="Arial"/>
              </w:rPr>
              <w:tab/>
              <w:t>i</w:t>
            </w:r>
            <w:r w:rsidRPr="009D4CEA">
              <w:rPr>
                <w:rFonts w:ascii="Arial" w:eastAsiaTheme="minorEastAsia" w:hAnsi="Arial" w:cs="Arial"/>
                <w:lang w:eastAsia="zh-CN"/>
              </w:rPr>
              <w:t>nstruct the Multiplexing and Assembly procedure to generate the Truncated L1 measurement report MAC CE</w:t>
            </w:r>
            <w:r w:rsidRPr="009D4CEA">
              <w:rPr>
                <w:rFonts w:ascii="Arial" w:hAnsi="Arial" w:cs="Arial"/>
              </w:rPr>
              <w:t>;</w:t>
            </w:r>
          </w:p>
          <w:p w:rsidR="00BE7850" w:rsidRPr="009D4CEA" w:rsidRDefault="00BE7850" w:rsidP="002817CB">
            <w:pPr>
              <w:pStyle w:val="B3"/>
              <w:spacing w:beforeLines="50" w:before="120" w:afterLines="50" w:after="120"/>
              <w:jc w:val="both"/>
              <w:rPr>
                <w:rFonts w:ascii="Arial" w:eastAsiaTheme="minorEastAsia" w:hAnsi="Arial" w:cs="Arial"/>
                <w:lang w:eastAsia="zh-CN"/>
              </w:rPr>
            </w:pPr>
            <w:r w:rsidRPr="009D4CEA">
              <w:rPr>
                <w:rFonts w:ascii="Arial" w:hAnsi="Arial" w:cs="Arial"/>
                <w:highlight w:val="yellow"/>
              </w:rPr>
              <w:t>3&gt;</w:t>
            </w:r>
            <w:r w:rsidRPr="009D4CEA">
              <w:rPr>
                <w:rFonts w:ascii="Arial" w:eastAsiaTheme="minorEastAsia" w:hAnsi="Arial" w:cs="Arial"/>
                <w:highlight w:val="yellow"/>
                <w:lang w:eastAsia="zh-CN"/>
              </w:rPr>
              <w:t xml:space="preserve"> increment the </w:t>
            </w:r>
            <w:r w:rsidRPr="009D4CEA">
              <w:rPr>
                <w:rFonts w:ascii="Arial" w:eastAsia="MS Mincho" w:hAnsi="Arial" w:cs="Arial"/>
                <w:i/>
                <w:iCs/>
                <w:highlight w:val="yellow"/>
                <w:lang w:eastAsia="zh-CN"/>
              </w:rPr>
              <w:t>MR_SENT_COUNTER</w:t>
            </w:r>
            <w:r w:rsidRPr="009D4CEA">
              <w:rPr>
                <w:rFonts w:ascii="Arial" w:eastAsiaTheme="minorEastAsia" w:hAnsi="Arial" w:cs="Arial"/>
                <w:highlight w:val="yellow"/>
                <w:lang w:eastAsia="zh-CN"/>
              </w:rPr>
              <w:t xml:space="preserve"> by 1;</w:t>
            </w:r>
          </w:p>
          <w:p w:rsidR="00BE7850" w:rsidRPr="009D4CEA" w:rsidRDefault="00BE7850" w:rsidP="002817CB">
            <w:pPr>
              <w:pStyle w:val="B3"/>
              <w:spacing w:beforeLines="50" w:before="120" w:afterLines="50" w:after="120"/>
              <w:jc w:val="both"/>
              <w:rPr>
                <w:rFonts w:ascii="Arial" w:eastAsiaTheme="minorEastAsia" w:hAnsi="Arial" w:cs="Arial"/>
                <w:lang w:eastAsia="zh-CN"/>
              </w:rPr>
            </w:pPr>
            <w:r w:rsidRPr="009D4CEA">
              <w:rPr>
                <w:rFonts w:ascii="Arial" w:hAnsi="Arial" w:cs="Arial"/>
              </w:rPr>
              <w:t>3&gt;</w:t>
            </w:r>
            <w:r w:rsidRPr="009D4CEA">
              <w:rPr>
                <w:rFonts w:ascii="Arial" w:eastAsiaTheme="minorEastAsia" w:hAnsi="Arial" w:cs="Arial"/>
                <w:lang w:eastAsia="zh-CN"/>
              </w:rPr>
              <w:t xml:space="preserve"> stop</w:t>
            </w:r>
            <w:r w:rsidRPr="009D4CEA">
              <w:rPr>
                <w:rFonts w:ascii="Arial" w:hAnsi="Arial" w:cs="Arial"/>
              </w:rPr>
              <w:t xml:space="preserve"> the periodical reporting timer, if running</w:t>
            </w:r>
            <w:r w:rsidRPr="009D4CEA">
              <w:rPr>
                <w:rFonts w:ascii="Arial" w:eastAsiaTheme="minorEastAsia" w:hAnsi="Arial" w:cs="Arial"/>
                <w:lang w:eastAsia="zh-CN"/>
              </w:rPr>
              <w:t>;</w:t>
            </w:r>
          </w:p>
          <w:p w:rsidR="00BE7850" w:rsidRPr="009D4CEA" w:rsidRDefault="00BE7850" w:rsidP="002817CB">
            <w:pPr>
              <w:pStyle w:val="B3"/>
              <w:spacing w:beforeLines="50" w:before="120" w:afterLines="50" w:after="120"/>
              <w:jc w:val="both"/>
              <w:rPr>
                <w:rFonts w:ascii="Arial" w:hAnsi="Arial" w:cs="Arial"/>
                <w:iCs/>
              </w:rPr>
            </w:pPr>
            <w:r w:rsidRPr="009D4CEA">
              <w:rPr>
                <w:rFonts w:ascii="Arial" w:hAnsi="Arial" w:cs="Arial"/>
              </w:rPr>
              <w:t>3&gt;</w:t>
            </w:r>
            <w:r w:rsidRPr="009D4CEA">
              <w:rPr>
                <w:rFonts w:ascii="Arial" w:eastAsiaTheme="minorEastAsia" w:hAnsi="Arial" w:cs="Arial"/>
                <w:lang w:eastAsia="zh-CN"/>
              </w:rPr>
              <w:t xml:space="preserve"> </w:t>
            </w:r>
            <w:r w:rsidRPr="009D4CEA">
              <w:rPr>
                <w:rFonts w:ascii="Arial" w:hAnsi="Arial" w:cs="Arial"/>
              </w:rPr>
              <w:t>i</w:t>
            </w:r>
            <w:r w:rsidRPr="009D4CEA">
              <w:rPr>
                <w:rFonts w:ascii="Arial" w:eastAsia="等线" w:hAnsi="Arial" w:cs="Arial"/>
              </w:rPr>
              <w:t xml:space="preserve">f </w:t>
            </w:r>
            <w:proofErr w:type="spellStart"/>
            <w:r w:rsidRPr="009D4CEA">
              <w:rPr>
                <w:rFonts w:ascii="Arial" w:eastAsia="等线" w:hAnsi="Arial" w:cs="Arial"/>
                <w:i/>
                <w:iCs/>
              </w:rPr>
              <w:t>reportAmount</w:t>
            </w:r>
            <w:proofErr w:type="spellEnd"/>
            <w:r w:rsidRPr="009D4CEA">
              <w:rPr>
                <w:rFonts w:ascii="Arial" w:eastAsia="等线" w:hAnsi="Arial" w:cs="Arial"/>
                <w:i/>
                <w:iCs/>
              </w:rPr>
              <w:t xml:space="preserve"> </w:t>
            </w:r>
            <w:r w:rsidRPr="009D4CEA">
              <w:rPr>
                <w:rFonts w:ascii="Arial" w:eastAsia="等线" w:hAnsi="Arial" w:cs="Arial"/>
              </w:rPr>
              <w:t>is configured in RRC, and</w:t>
            </w:r>
            <w:r w:rsidRPr="009D4CEA">
              <w:rPr>
                <w:rFonts w:ascii="Arial" w:eastAsia="等线" w:hAnsi="Arial" w:cs="Arial"/>
                <w:lang w:eastAsia="zh-CN"/>
              </w:rPr>
              <w:t xml:space="preserve"> </w:t>
            </w:r>
            <w:r w:rsidRPr="009D4CEA">
              <w:rPr>
                <w:rFonts w:ascii="Arial" w:hAnsi="Arial" w:cs="Arial"/>
                <w:lang w:eastAsia="zh-CN"/>
              </w:rPr>
              <w:t xml:space="preserve">the </w:t>
            </w:r>
            <w:r w:rsidRPr="009D4CEA">
              <w:rPr>
                <w:rFonts w:ascii="Arial" w:eastAsia="MS Mincho" w:hAnsi="Arial" w:cs="Arial"/>
                <w:i/>
                <w:iCs/>
                <w:lang w:eastAsia="zh-CN"/>
              </w:rPr>
              <w:t>MR_SENT_COUNTER</w:t>
            </w:r>
            <w:r w:rsidRPr="009D4CEA">
              <w:rPr>
                <w:rFonts w:ascii="Arial" w:eastAsiaTheme="minorEastAsia" w:hAnsi="Arial" w:cs="Arial"/>
                <w:lang w:eastAsia="zh-CN"/>
              </w:rPr>
              <w:t xml:space="preserve"> </w:t>
            </w:r>
            <w:r w:rsidRPr="009D4CEA">
              <w:rPr>
                <w:rFonts w:ascii="Arial" w:hAnsi="Arial" w:cs="Arial"/>
                <w:lang w:eastAsia="zh-CN"/>
              </w:rPr>
              <w:t xml:space="preserve">as defined </w:t>
            </w:r>
            <w:r w:rsidRPr="009D4CEA">
              <w:rPr>
                <w:rFonts w:ascii="Arial" w:hAnsi="Arial" w:cs="Arial"/>
              </w:rPr>
              <w:t xml:space="preserve">for this </w:t>
            </w:r>
            <w:proofErr w:type="spellStart"/>
            <w:r w:rsidRPr="009D4CEA">
              <w:rPr>
                <w:rFonts w:ascii="Arial" w:hAnsi="Arial" w:cs="Arial"/>
                <w:i/>
                <w:iCs/>
              </w:rPr>
              <w:t>ltm</w:t>
            </w:r>
            <w:proofErr w:type="spellEnd"/>
            <w:r w:rsidRPr="009D4CEA">
              <w:rPr>
                <w:rFonts w:ascii="Arial" w:hAnsi="Arial" w:cs="Arial"/>
                <w:i/>
                <w:iCs/>
              </w:rPr>
              <w:t>-CSI-</w:t>
            </w:r>
            <w:proofErr w:type="spellStart"/>
            <w:r w:rsidRPr="009D4CEA">
              <w:rPr>
                <w:rFonts w:ascii="Arial" w:hAnsi="Arial" w:cs="Arial"/>
                <w:i/>
                <w:iCs/>
              </w:rPr>
              <w:t>ReportConfigId</w:t>
            </w:r>
            <w:proofErr w:type="spellEnd"/>
            <w:r w:rsidRPr="009D4CEA">
              <w:rPr>
                <w:rFonts w:ascii="Arial" w:hAnsi="Arial" w:cs="Arial"/>
                <w:lang w:eastAsia="zh-CN"/>
              </w:rPr>
              <w:t xml:space="preserve"> is less than </w:t>
            </w:r>
            <w:bookmarkStart w:id="3" w:name="_Hlk184129326"/>
            <w:proofErr w:type="spellStart"/>
            <w:r w:rsidRPr="009D4CEA">
              <w:rPr>
                <w:rFonts w:ascii="Arial" w:hAnsi="Arial" w:cs="Arial"/>
                <w:i/>
                <w:lang w:eastAsia="zh-CN"/>
              </w:rPr>
              <w:t>reportAmount</w:t>
            </w:r>
            <w:bookmarkEnd w:id="3"/>
            <w:proofErr w:type="spellEnd"/>
            <w:r w:rsidRPr="009D4CEA">
              <w:rPr>
                <w:rFonts w:ascii="Arial" w:hAnsi="Arial" w:cs="Arial"/>
                <w:iCs/>
              </w:rPr>
              <w:t>:</w:t>
            </w:r>
          </w:p>
          <w:p w:rsidR="00BE7850" w:rsidRPr="009D4CEA" w:rsidRDefault="00BE7850" w:rsidP="002817CB">
            <w:pPr>
              <w:pStyle w:val="B4"/>
              <w:spacing w:beforeLines="50" w:before="120" w:afterLines="50" w:after="120"/>
              <w:jc w:val="both"/>
              <w:rPr>
                <w:rFonts w:ascii="Arial" w:hAnsi="Arial" w:cs="Arial"/>
              </w:rPr>
            </w:pPr>
            <w:r w:rsidRPr="009D4CEA">
              <w:rPr>
                <w:rFonts w:ascii="Arial" w:hAnsi="Arial" w:cs="Arial"/>
              </w:rPr>
              <w:t>4&gt;</w:t>
            </w:r>
            <w:r w:rsidRPr="009D4CEA">
              <w:rPr>
                <w:rFonts w:ascii="Arial" w:hAnsi="Arial" w:cs="Arial"/>
                <w:lang w:eastAsia="zh-CN"/>
              </w:rPr>
              <w:t xml:space="preserve"> start the </w:t>
            </w:r>
            <w:bookmarkStart w:id="4" w:name="_Hlk184149664"/>
            <w:r w:rsidRPr="009D4CEA">
              <w:rPr>
                <w:rFonts w:ascii="Arial" w:hAnsi="Arial" w:cs="Arial"/>
                <w:lang w:eastAsia="zh-CN"/>
              </w:rPr>
              <w:t xml:space="preserve">periodical reporting timer </w:t>
            </w:r>
            <w:bookmarkEnd w:id="4"/>
            <w:r w:rsidRPr="009D4CEA">
              <w:rPr>
                <w:rFonts w:ascii="Arial" w:hAnsi="Arial" w:cs="Arial"/>
                <w:lang w:eastAsia="zh-CN"/>
              </w:rPr>
              <w:t xml:space="preserve">with the value of </w:t>
            </w:r>
            <w:proofErr w:type="spellStart"/>
            <w:r w:rsidRPr="009D4CEA">
              <w:rPr>
                <w:rFonts w:ascii="Arial" w:eastAsia="等线" w:hAnsi="Arial" w:cs="Arial"/>
                <w:i/>
                <w:iCs/>
                <w:lang w:eastAsia="zh-CN"/>
              </w:rPr>
              <w:t>reportInterval</w:t>
            </w:r>
            <w:proofErr w:type="spellEnd"/>
            <w:r w:rsidRPr="009D4CEA">
              <w:rPr>
                <w:rFonts w:ascii="Arial" w:hAnsi="Arial" w:cs="Arial"/>
              </w:rPr>
              <w:t xml:space="preserve"> for this </w:t>
            </w:r>
            <w:proofErr w:type="spellStart"/>
            <w:r w:rsidRPr="009D4CEA">
              <w:rPr>
                <w:rFonts w:ascii="Arial" w:hAnsi="Arial" w:cs="Arial"/>
                <w:i/>
                <w:iCs/>
              </w:rPr>
              <w:t>ltm</w:t>
            </w:r>
            <w:proofErr w:type="spellEnd"/>
            <w:r w:rsidRPr="009D4CEA">
              <w:rPr>
                <w:rFonts w:ascii="Arial" w:hAnsi="Arial" w:cs="Arial"/>
                <w:i/>
                <w:iCs/>
              </w:rPr>
              <w:t>-CSI-</w:t>
            </w:r>
            <w:proofErr w:type="spellStart"/>
            <w:r w:rsidRPr="009D4CEA">
              <w:rPr>
                <w:rFonts w:ascii="Arial" w:hAnsi="Arial" w:cs="Arial"/>
                <w:i/>
                <w:iCs/>
              </w:rPr>
              <w:t>ReportConfigId</w:t>
            </w:r>
            <w:proofErr w:type="spellEnd"/>
            <w:r w:rsidRPr="009D4CEA">
              <w:rPr>
                <w:rFonts w:ascii="Arial" w:hAnsi="Arial" w:cs="Arial"/>
                <w:lang w:eastAsia="zh-CN"/>
              </w:rPr>
              <w:t xml:space="preserve"> as defined within the corresponding </w:t>
            </w:r>
            <w:r w:rsidRPr="009D4CEA">
              <w:rPr>
                <w:rFonts w:ascii="Arial" w:hAnsi="Arial" w:cs="Arial"/>
                <w:i/>
                <w:lang w:eastAsia="zh-CN"/>
              </w:rPr>
              <w:t>LTM-CSI-</w:t>
            </w:r>
            <w:proofErr w:type="spellStart"/>
            <w:r w:rsidRPr="009D4CEA">
              <w:rPr>
                <w:rFonts w:ascii="Arial" w:hAnsi="Arial" w:cs="Arial"/>
                <w:i/>
                <w:lang w:eastAsia="zh-CN"/>
              </w:rPr>
              <w:t>reportConfig</w:t>
            </w:r>
            <w:proofErr w:type="spellEnd"/>
            <w:r w:rsidRPr="009D4CEA">
              <w:rPr>
                <w:rFonts w:ascii="Arial" w:hAnsi="Arial" w:cs="Arial"/>
              </w:rPr>
              <w:t>;</w:t>
            </w:r>
          </w:p>
          <w:p w:rsidR="00BE7850" w:rsidRPr="009D4CEA" w:rsidRDefault="00BE7850" w:rsidP="002817CB">
            <w:pPr>
              <w:pStyle w:val="Comments"/>
              <w:spacing w:beforeLines="50" w:before="120" w:afterLines="50" w:after="120"/>
              <w:jc w:val="both"/>
              <w:rPr>
                <w:rFonts w:eastAsiaTheme="minorEastAsia" w:cs="Arial"/>
                <w:b/>
                <w:i w:val="0"/>
                <w:noProof w:val="0"/>
                <w:sz w:val="20"/>
                <w:szCs w:val="20"/>
                <w:highlight w:val="yellow"/>
                <w:u w:val="single"/>
                <w:lang w:val="en-GB" w:eastAsia="zh-CN"/>
              </w:rPr>
            </w:pPr>
          </w:p>
        </w:tc>
      </w:tr>
    </w:tbl>
    <w:p w:rsidR="00F25617" w:rsidRPr="009D4CEA" w:rsidRDefault="00F25617" w:rsidP="002817CB">
      <w:pPr>
        <w:pStyle w:val="a0"/>
        <w:spacing w:beforeLines="50" w:before="120" w:afterLines="50"/>
        <w:rPr>
          <w:rFonts w:ascii="Arial" w:eastAsiaTheme="minorEastAsia" w:hAnsi="Arial" w:cs="Arial"/>
          <w:szCs w:val="20"/>
          <w:lang w:val="en-GB" w:eastAsia="zh-CN"/>
        </w:rPr>
      </w:pPr>
      <w:r w:rsidRPr="009D4CEA">
        <w:rPr>
          <w:rFonts w:ascii="Arial" w:eastAsiaTheme="minorEastAsia" w:hAnsi="Arial" w:cs="Arial"/>
          <w:szCs w:val="20"/>
          <w:lang w:val="en-GB" w:eastAsia="zh-CN"/>
        </w:rPr>
        <w:t xml:space="preserve">In our view, when counting the number of </w:t>
      </w:r>
      <w:r w:rsidR="006B7F9B">
        <w:rPr>
          <w:rFonts w:ascii="Arial" w:eastAsiaTheme="minorEastAsia" w:hAnsi="Arial" w:cs="Arial"/>
          <w:szCs w:val="20"/>
          <w:lang w:val="en-GB" w:eastAsia="zh-CN"/>
        </w:rPr>
        <w:t>L1 event-</w:t>
      </w:r>
      <w:r w:rsidRPr="009D4CEA">
        <w:rPr>
          <w:rFonts w:ascii="Arial" w:eastAsiaTheme="minorEastAsia" w:hAnsi="Arial" w:cs="Arial"/>
          <w:szCs w:val="20"/>
          <w:lang w:val="en-GB" w:eastAsia="zh-CN"/>
        </w:rPr>
        <w:t>triggered measurement reports, the intention is to count the original complete measurement report MAC CEs. Truncated L1 measurement report MAC CEs and subsequent MR MAC CEs of the same triggered event should not be double-counted. Therefore, it would be beneficial to clarify this.</w:t>
      </w:r>
    </w:p>
    <w:p w:rsidR="006306AE" w:rsidRPr="009D4CEA" w:rsidRDefault="00F25617" w:rsidP="002817CB">
      <w:pPr>
        <w:pStyle w:val="a0"/>
        <w:spacing w:beforeLines="50" w:before="120" w:afterLines="50"/>
        <w:rPr>
          <w:rFonts w:ascii="Arial" w:eastAsiaTheme="minorEastAsia" w:hAnsi="Arial" w:cs="Arial"/>
          <w:b/>
          <w:szCs w:val="20"/>
          <w:lang w:val="en-GB" w:eastAsia="zh-CN"/>
        </w:rPr>
      </w:pPr>
      <w:r w:rsidRPr="009D4CEA">
        <w:rPr>
          <w:rFonts w:ascii="Arial" w:eastAsiaTheme="minorEastAsia" w:hAnsi="Arial" w:cs="Arial"/>
          <w:b/>
          <w:szCs w:val="20"/>
          <w:lang w:val="en-GB" w:eastAsia="zh-CN"/>
        </w:rPr>
        <w:t xml:space="preserve">Proposal </w:t>
      </w:r>
      <w:r w:rsidR="00014C52">
        <w:rPr>
          <w:rFonts w:ascii="Arial" w:eastAsiaTheme="minorEastAsia" w:hAnsi="Arial" w:cs="Arial" w:hint="eastAsia"/>
          <w:b/>
          <w:szCs w:val="20"/>
          <w:lang w:val="en-GB" w:eastAsia="zh-CN"/>
        </w:rPr>
        <w:t>4</w:t>
      </w:r>
      <w:r w:rsidRPr="009D4CEA">
        <w:rPr>
          <w:rFonts w:ascii="Arial" w:eastAsiaTheme="minorEastAsia" w:hAnsi="Arial" w:cs="Arial"/>
          <w:b/>
          <w:szCs w:val="20"/>
          <w:lang w:val="en-GB" w:eastAsia="zh-CN"/>
        </w:rPr>
        <w:t xml:space="preserve">: For event-triggered periodic </w:t>
      </w:r>
      <w:r w:rsidR="00275D4D" w:rsidRPr="009D4CEA">
        <w:rPr>
          <w:rFonts w:ascii="Arial" w:eastAsiaTheme="minorEastAsia" w:hAnsi="Arial" w:cs="Arial"/>
          <w:b/>
          <w:szCs w:val="20"/>
          <w:lang w:val="en-GB" w:eastAsia="zh-CN"/>
        </w:rPr>
        <w:t>measurement reporting</w:t>
      </w:r>
      <w:r w:rsidRPr="009D4CEA">
        <w:rPr>
          <w:rFonts w:ascii="Arial" w:eastAsiaTheme="minorEastAsia" w:hAnsi="Arial" w:cs="Arial"/>
          <w:b/>
          <w:szCs w:val="20"/>
          <w:lang w:val="en-GB" w:eastAsia="zh-CN"/>
        </w:rPr>
        <w:t xml:space="preserve">, the </w:t>
      </w:r>
      <w:r w:rsidR="00293049" w:rsidRPr="009D4CEA">
        <w:rPr>
          <w:rFonts w:ascii="Arial" w:eastAsiaTheme="minorEastAsia" w:hAnsi="Arial" w:cs="Arial"/>
          <w:b/>
          <w:szCs w:val="20"/>
          <w:lang w:val="en-GB" w:eastAsia="zh-CN"/>
        </w:rPr>
        <w:t>report</w:t>
      </w:r>
      <w:r w:rsidR="00275D4D" w:rsidRPr="009D4CEA">
        <w:rPr>
          <w:rFonts w:ascii="Arial" w:eastAsiaTheme="minorEastAsia" w:hAnsi="Arial" w:cs="Arial"/>
          <w:b/>
          <w:szCs w:val="20"/>
          <w:lang w:val="en-GB" w:eastAsia="zh-CN"/>
        </w:rPr>
        <w:t>ing</w:t>
      </w:r>
      <w:r w:rsidR="00293049" w:rsidRPr="009D4CEA">
        <w:rPr>
          <w:rFonts w:ascii="Arial" w:eastAsiaTheme="minorEastAsia" w:hAnsi="Arial" w:cs="Arial"/>
          <w:b/>
          <w:szCs w:val="20"/>
          <w:lang w:val="en-GB" w:eastAsia="zh-CN"/>
        </w:rPr>
        <w:t xml:space="preserve"> of the Truncated L1 measurement report MAC CE </w:t>
      </w:r>
      <w:r w:rsidR="000E2CCA" w:rsidRPr="009D4CEA">
        <w:rPr>
          <w:rFonts w:ascii="Arial" w:eastAsiaTheme="minorEastAsia" w:hAnsi="Arial" w:cs="Arial"/>
          <w:b/>
          <w:szCs w:val="20"/>
          <w:lang w:val="en-GB" w:eastAsia="zh-CN"/>
        </w:rPr>
        <w:t>are</w:t>
      </w:r>
      <w:r w:rsidR="00F26E05" w:rsidRPr="009D4CEA">
        <w:rPr>
          <w:rFonts w:ascii="Arial" w:eastAsiaTheme="minorEastAsia" w:hAnsi="Arial" w:cs="Arial"/>
          <w:b/>
          <w:szCs w:val="20"/>
          <w:lang w:val="en-GB" w:eastAsia="zh-CN"/>
        </w:rPr>
        <w:t xml:space="preserve"> not </w:t>
      </w:r>
      <w:r w:rsidRPr="009D4CEA">
        <w:rPr>
          <w:rFonts w:ascii="Arial" w:eastAsiaTheme="minorEastAsia" w:hAnsi="Arial" w:cs="Arial"/>
          <w:b/>
          <w:szCs w:val="20"/>
          <w:lang w:val="en-GB" w:eastAsia="zh-CN"/>
        </w:rPr>
        <w:t xml:space="preserve">counted as the number of </w:t>
      </w:r>
      <w:r w:rsidR="005B2284" w:rsidRPr="009D4CEA">
        <w:rPr>
          <w:rFonts w:ascii="Arial" w:eastAsiaTheme="minorEastAsia" w:hAnsi="Arial" w:cs="Arial"/>
          <w:b/>
          <w:szCs w:val="20"/>
          <w:lang w:val="en-GB" w:eastAsia="zh-CN"/>
        </w:rPr>
        <w:t>L1 event-</w:t>
      </w:r>
      <w:r w:rsidRPr="009D4CEA">
        <w:rPr>
          <w:rFonts w:ascii="Arial" w:eastAsiaTheme="minorEastAsia" w:hAnsi="Arial" w:cs="Arial"/>
          <w:b/>
          <w:szCs w:val="20"/>
          <w:lang w:val="en-GB" w:eastAsia="zh-CN"/>
        </w:rPr>
        <w:t>triggered measurement reports.</w:t>
      </w:r>
    </w:p>
    <w:p w:rsidR="00F25617" w:rsidRPr="009D4CEA" w:rsidRDefault="00F25617" w:rsidP="002817CB">
      <w:pPr>
        <w:pStyle w:val="a0"/>
        <w:spacing w:beforeLines="50" w:before="120" w:afterLines="50"/>
        <w:rPr>
          <w:rFonts w:ascii="Arial" w:eastAsiaTheme="minorEastAsia" w:hAnsi="Arial" w:cs="Arial"/>
          <w:b/>
          <w:szCs w:val="20"/>
          <w:lang w:val="en-GB" w:eastAsia="zh-CN"/>
        </w:rPr>
      </w:pPr>
    </w:p>
    <w:p w:rsidR="000F6C42" w:rsidRPr="009D4CEA" w:rsidRDefault="002D5FD7" w:rsidP="002817CB">
      <w:pPr>
        <w:pStyle w:val="20"/>
        <w:spacing w:beforeLines="50" w:before="120" w:afterLines="50" w:after="120"/>
        <w:jc w:val="both"/>
        <w:rPr>
          <w:rFonts w:eastAsiaTheme="minorEastAsia"/>
          <w:szCs w:val="20"/>
        </w:rPr>
      </w:pPr>
      <w:r w:rsidRPr="009D4CEA">
        <w:rPr>
          <w:rFonts w:eastAsiaTheme="minorEastAsia"/>
          <w:szCs w:val="20"/>
        </w:rPr>
        <w:t>Signaling</w:t>
      </w:r>
      <w:r w:rsidR="000D2501" w:rsidRPr="009D4CEA">
        <w:rPr>
          <w:rFonts w:eastAsiaTheme="minorEastAsia"/>
          <w:szCs w:val="20"/>
        </w:rPr>
        <w:t xml:space="preserve"> </w:t>
      </w:r>
      <w:r w:rsidR="000F6C42" w:rsidRPr="009D4CEA">
        <w:rPr>
          <w:rFonts w:eastAsiaTheme="minorEastAsia"/>
          <w:szCs w:val="20"/>
        </w:rPr>
        <w:t>Configuration aspects</w:t>
      </w:r>
    </w:p>
    <w:p w:rsidR="002B5F06" w:rsidRPr="009D4CEA" w:rsidRDefault="002B5F06" w:rsidP="002817CB">
      <w:pPr>
        <w:pStyle w:val="Comments"/>
        <w:spacing w:beforeLines="50" w:before="120" w:afterLines="50" w:after="120"/>
        <w:jc w:val="both"/>
        <w:rPr>
          <w:rFonts w:eastAsiaTheme="minorEastAsia" w:cs="Arial"/>
          <w:b/>
          <w:i w:val="0"/>
          <w:noProof w:val="0"/>
          <w:sz w:val="20"/>
          <w:szCs w:val="20"/>
          <w:u w:val="single"/>
          <w:lang w:eastAsia="zh-CN"/>
        </w:rPr>
      </w:pPr>
      <w:r w:rsidRPr="009D4CEA">
        <w:rPr>
          <w:rFonts w:eastAsiaTheme="minorEastAsia" w:cs="Arial"/>
          <w:b/>
          <w:i w:val="0"/>
          <w:noProof w:val="0"/>
          <w:sz w:val="20"/>
          <w:szCs w:val="20"/>
          <w:u w:val="single"/>
          <w:lang w:eastAsia="zh-CN"/>
        </w:rPr>
        <w:t>FFS whether it is possible to configure CSI-RS without SSB</w:t>
      </w:r>
      <w:r w:rsidR="00652AFE" w:rsidRPr="009D4CEA">
        <w:rPr>
          <w:rFonts w:eastAsiaTheme="minorEastAsia" w:cs="Arial"/>
          <w:b/>
          <w:i w:val="0"/>
          <w:noProof w:val="0"/>
          <w:sz w:val="20"/>
          <w:szCs w:val="20"/>
          <w:u w:val="single"/>
          <w:lang w:eastAsia="zh-CN"/>
        </w:rPr>
        <w:t xml:space="preserve"> in the</w:t>
      </w:r>
      <w:r w:rsidR="00652AFE" w:rsidRPr="009D4CEA">
        <w:rPr>
          <w:rFonts w:cs="Arial"/>
          <w:sz w:val="20"/>
          <w:szCs w:val="20"/>
          <w:u w:val="single"/>
        </w:rPr>
        <w:t xml:space="preserve"> </w:t>
      </w:r>
      <w:r w:rsidR="00652AFE" w:rsidRPr="009D4CEA">
        <w:rPr>
          <w:rFonts w:eastAsiaTheme="minorEastAsia" w:cs="Arial"/>
          <w:b/>
          <w:i w:val="0"/>
          <w:noProof w:val="0"/>
          <w:sz w:val="20"/>
          <w:szCs w:val="20"/>
          <w:u w:val="single"/>
          <w:lang w:eastAsia="zh-CN"/>
        </w:rPr>
        <w:t>LTM-CSI-</w:t>
      </w:r>
      <w:proofErr w:type="spellStart"/>
      <w:r w:rsidR="00652AFE" w:rsidRPr="009D4CEA">
        <w:rPr>
          <w:rFonts w:eastAsiaTheme="minorEastAsia" w:cs="Arial"/>
          <w:b/>
          <w:i w:val="0"/>
          <w:noProof w:val="0"/>
          <w:sz w:val="20"/>
          <w:szCs w:val="20"/>
          <w:u w:val="single"/>
          <w:lang w:eastAsia="zh-CN"/>
        </w:rPr>
        <w:t>ResourceConfig</w:t>
      </w:r>
      <w:proofErr w:type="spellEnd"/>
      <w:r w:rsidRPr="009D4CEA">
        <w:rPr>
          <w:rFonts w:eastAsiaTheme="minorEastAsia" w:cs="Arial"/>
          <w:b/>
          <w:i w:val="0"/>
          <w:noProof w:val="0"/>
          <w:sz w:val="20"/>
          <w:szCs w:val="20"/>
          <w:u w:val="single"/>
          <w:lang w:eastAsia="zh-CN"/>
        </w:rPr>
        <w:t xml:space="preserve"> </w:t>
      </w:r>
    </w:p>
    <w:p w:rsidR="00D966A8" w:rsidRPr="009D4CEA" w:rsidRDefault="00D966A8" w:rsidP="002817CB">
      <w:pPr>
        <w:pStyle w:val="Comments"/>
        <w:spacing w:beforeLines="50" w:before="120" w:afterLines="50" w:after="120"/>
        <w:jc w:val="both"/>
        <w:rPr>
          <w:rFonts w:eastAsiaTheme="minorEastAsia" w:cs="Arial"/>
          <w:i w:val="0"/>
          <w:noProof w:val="0"/>
          <w:sz w:val="20"/>
          <w:szCs w:val="20"/>
          <w:lang w:val="en-GB" w:eastAsia="zh-CN"/>
        </w:rPr>
      </w:pPr>
      <w:r w:rsidRPr="009D4CEA">
        <w:rPr>
          <w:rFonts w:eastAsiaTheme="minorEastAsia" w:cs="Arial"/>
          <w:i w:val="0"/>
          <w:noProof w:val="0"/>
          <w:sz w:val="20"/>
          <w:szCs w:val="20"/>
          <w:lang w:val="en-GB" w:eastAsia="zh-CN"/>
        </w:rPr>
        <w:t xml:space="preserve">In the RRC Running CR, there is a FFS on whether it is possible to configure CSI-RS without SSB </w:t>
      </w:r>
      <w:r w:rsidR="00652AFE" w:rsidRPr="009D4CEA">
        <w:rPr>
          <w:rFonts w:eastAsiaTheme="minorEastAsia" w:cs="Arial"/>
          <w:i w:val="0"/>
          <w:noProof w:val="0"/>
          <w:sz w:val="20"/>
          <w:szCs w:val="20"/>
          <w:lang w:val="en-GB" w:eastAsia="zh-CN"/>
        </w:rPr>
        <w:t xml:space="preserve">in the </w:t>
      </w:r>
      <w:bookmarkStart w:id="5" w:name="OLE_LINK3"/>
      <w:r w:rsidR="00652AFE" w:rsidRPr="009D4CEA">
        <w:rPr>
          <w:rFonts w:cs="Arial"/>
          <w:iCs/>
          <w:sz w:val="20"/>
          <w:szCs w:val="20"/>
        </w:rPr>
        <w:t>LTM-</w:t>
      </w:r>
      <w:r w:rsidR="00652AFE" w:rsidRPr="009D4CEA">
        <w:rPr>
          <w:rFonts w:cs="Arial"/>
          <w:sz w:val="20"/>
          <w:szCs w:val="20"/>
        </w:rPr>
        <w:t>CSI-ResourceConfig</w:t>
      </w:r>
      <w:bookmarkEnd w:id="5"/>
      <w:r w:rsidR="00652AFE" w:rsidRPr="009D4CEA">
        <w:rPr>
          <w:rFonts w:eastAsiaTheme="minorEastAsia" w:cs="Arial"/>
          <w:i w:val="0"/>
          <w:noProof w:val="0"/>
          <w:sz w:val="20"/>
          <w:szCs w:val="20"/>
          <w:lang w:val="en-GB" w:eastAsia="zh-CN"/>
        </w:rPr>
        <w:t xml:space="preserve"> </w:t>
      </w:r>
      <w:r w:rsidRPr="009D4CEA">
        <w:rPr>
          <w:rFonts w:eastAsiaTheme="minorEastAsia" w:cs="Arial"/>
          <w:i w:val="0"/>
          <w:noProof w:val="0"/>
          <w:sz w:val="20"/>
          <w:szCs w:val="20"/>
          <w:lang w:val="en-GB" w:eastAsia="zh-CN"/>
        </w:rPr>
        <w:t>and it is indicated that RAN2 waits for R1’s progress.</w:t>
      </w:r>
    </w:p>
    <w:tbl>
      <w:tblPr>
        <w:tblStyle w:val="a7"/>
        <w:tblW w:w="0" w:type="auto"/>
        <w:tblLook w:val="04A0" w:firstRow="1" w:lastRow="0" w:firstColumn="1" w:lastColumn="0" w:noHBand="0" w:noVBand="1"/>
      </w:tblPr>
      <w:tblGrid>
        <w:gridCol w:w="9286"/>
      </w:tblGrid>
      <w:tr w:rsidR="00D83E81" w:rsidRPr="009D4CEA" w:rsidTr="00D83E81">
        <w:tc>
          <w:tcPr>
            <w:tcW w:w="9286" w:type="dxa"/>
          </w:tcPr>
          <w:p w:rsidR="00D83E81" w:rsidRPr="009D4CEA" w:rsidRDefault="00D83E81" w:rsidP="002817CB">
            <w:pPr>
              <w:pStyle w:val="TAL"/>
              <w:spacing w:beforeLines="50" w:before="120" w:afterLines="50" w:after="120"/>
              <w:jc w:val="both"/>
              <w:rPr>
                <w:rFonts w:eastAsia="等线" w:cs="Arial"/>
                <w:b/>
                <w:i/>
                <w:sz w:val="20"/>
                <w:lang w:eastAsia="zh-CN"/>
              </w:rPr>
            </w:pPr>
            <w:proofErr w:type="spellStart"/>
            <w:r w:rsidRPr="009D4CEA">
              <w:rPr>
                <w:rFonts w:eastAsia="等线" w:cs="Arial"/>
                <w:b/>
                <w:i/>
                <w:sz w:val="20"/>
                <w:lang w:eastAsia="zh-CN"/>
              </w:rPr>
              <w:t>ltm</w:t>
            </w:r>
            <w:proofErr w:type="spellEnd"/>
            <w:r w:rsidRPr="009D4CEA">
              <w:rPr>
                <w:rFonts w:eastAsia="等线" w:cs="Arial"/>
                <w:b/>
                <w:i/>
                <w:sz w:val="20"/>
                <w:lang w:eastAsia="zh-CN"/>
              </w:rPr>
              <w:t>-CSI-RS-</w:t>
            </w:r>
            <w:proofErr w:type="spellStart"/>
            <w:r w:rsidRPr="009D4CEA">
              <w:rPr>
                <w:rFonts w:eastAsia="等线" w:cs="Arial"/>
                <w:b/>
                <w:i/>
                <w:sz w:val="20"/>
                <w:lang w:eastAsia="zh-CN"/>
              </w:rPr>
              <w:t>ResourceSet</w:t>
            </w:r>
            <w:proofErr w:type="spellEnd"/>
          </w:p>
          <w:p w:rsidR="00D83E81" w:rsidRPr="009D4CEA" w:rsidRDefault="00D83E81" w:rsidP="002817CB">
            <w:pPr>
              <w:pStyle w:val="TAL"/>
              <w:spacing w:beforeLines="50" w:before="120" w:afterLines="50" w:after="120"/>
              <w:jc w:val="both"/>
              <w:rPr>
                <w:rFonts w:eastAsia="等线" w:cs="Arial"/>
                <w:bCs/>
                <w:iCs/>
                <w:sz w:val="20"/>
                <w:lang w:eastAsia="zh-CN"/>
              </w:rPr>
            </w:pPr>
            <w:r w:rsidRPr="009D4CEA">
              <w:rPr>
                <w:rFonts w:eastAsia="等线" w:cs="Arial"/>
                <w:bCs/>
                <w:iCs/>
                <w:sz w:val="20"/>
                <w:lang w:eastAsia="zh-CN"/>
              </w:rPr>
              <w:t xml:space="preserve">This field indicates the resource set for LTM </w:t>
            </w:r>
            <w:proofErr w:type="spellStart"/>
            <w:r w:rsidRPr="009D4CEA">
              <w:rPr>
                <w:rFonts w:eastAsia="等线" w:cs="Arial"/>
                <w:bCs/>
                <w:iCs/>
                <w:sz w:val="20"/>
                <w:lang w:eastAsia="zh-CN"/>
              </w:rPr>
              <w:t>measuremenet</w:t>
            </w:r>
            <w:proofErr w:type="spellEnd"/>
            <w:r w:rsidRPr="009D4CEA">
              <w:rPr>
                <w:rFonts w:eastAsia="等线" w:cs="Arial"/>
                <w:bCs/>
                <w:iCs/>
                <w:sz w:val="20"/>
                <w:lang w:eastAsia="zh-CN"/>
              </w:rPr>
              <w:t xml:space="preserve"> based on CSI-RS. When the field is present, the UE shall ignore the field </w:t>
            </w:r>
            <w:proofErr w:type="spellStart"/>
            <w:r w:rsidRPr="009D4CEA">
              <w:rPr>
                <w:rFonts w:eastAsia="等线" w:cs="Arial"/>
                <w:bCs/>
                <w:i/>
                <w:sz w:val="20"/>
                <w:lang w:eastAsia="zh-CN"/>
              </w:rPr>
              <w:t>ltm</w:t>
            </w:r>
            <w:proofErr w:type="spellEnd"/>
            <w:r w:rsidRPr="009D4CEA">
              <w:rPr>
                <w:rFonts w:eastAsia="等线" w:cs="Arial"/>
                <w:bCs/>
                <w:i/>
                <w:sz w:val="20"/>
                <w:lang w:eastAsia="zh-CN"/>
              </w:rPr>
              <w:t>-SSB-</w:t>
            </w:r>
            <w:proofErr w:type="spellStart"/>
            <w:r w:rsidRPr="009D4CEA">
              <w:rPr>
                <w:rFonts w:eastAsia="等线" w:cs="Arial"/>
                <w:bCs/>
                <w:i/>
                <w:sz w:val="20"/>
                <w:lang w:eastAsia="zh-CN"/>
              </w:rPr>
              <w:t>ResourceSet</w:t>
            </w:r>
            <w:proofErr w:type="spellEnd"/>
            <w:r w:rsidRPr="009D4CEA">
              <w:rPr>
                <w:rFonts w:eastAsia="等线" w:cs="Arial"/>
                <w:bCs/>
                <w:iCs/>
                <w:sz w:val="20"/>
                <w:lang w:eastAsia="zh-CN"/>
              </w:rPr>
              <w:t xml:space="preserve">. </w:t>
            </w:r>
          </w:p>
          <w:p w:rsidR="00D83E81" w:rsidRPr="009D4CEA" w:rsidRDefault="00D83E81" w:rsidP="002817CB">
            <w:pPr>
              <w:pStyle w:val="Comments"/>
              <w:spacing w:beforeLines="50" w:before="120" w:afterLines="50" w:after="120"/>
              <w:jc w:val="both"/>
              <w:rPr>
                <w:rFonts w:eastAsiaTheme="minorEastAsia" w:cs="Arial"/>
                <w:b/>
                <w:i w:val="0"/>
                <w:noProof w:val="0"/>
                <w:sz w:val="20"/>
                <w:szCs w:val="20"/>
                <w:u w:val="single"/>
                <w:lang w:eastAsia="zh-CN"/>
              </w:rPr>
            </w:pPr>
            <w:r w:rsidRPr="009D4CEA">
              <w:rPr>
                <w:rFonts w:eastAsia="等线" w:cs="Arial"/>
                <w:bCs/>
                <w:iCs/>
                <w:sz w:val="20"/>
                <w:szCs w:val="20"/>
                <w:highlight w:val="yellow"/>
                <w:lang w:eastAsia="zh-CN"/>
              </w:rPr>
              <w:t>Editor's NOTE: FFS whether it is possible to configure CSI-RS without SSB and wait for R1’s progress.</w:t>
            </w:r>
          </w:p>
        </w:tc>
      </w:tr>
    </w:tbl>
    <w:p w:rsidR="00312962" w:rsidRPr="009D4CEA" w:rsidRDefault="00312962" w:rsidP="002817CB">
      <w:pPr>
        <w:pStyle w:val="Comments"/>
        <w:spacing w:beforeLines="50" w:before="120" w:afterLines="50" w:after="120"/>
        <w:jc w:val="both"/>
        <w:rPr>
          <w:rFonts w:eastAsiaTheme="minorEastAsia" w:cs="Arial"/>
          <w:i w:val="0"/>
          <w:noProof w:val="0"/>
          <w:sz w:val="20"/>
          <w:szCs w:val="20"/>
          <w:lang w:val="en-GB" w:eastAsia="zh-CN"/>
        </w:rPr>
      </w:pPr>
      <w:r w:rsidRPr="009D4CEA">
        <w:rPr>
          <w:rFonts w:eastAsiaTheme="minorEastAsia" w:cs="Arial"/>
          <w:i w:val="0"/>
          <w:noProof w:val="0"/>
          <w:sz w:val="20"/>
          <w:szCs w:val="20"/>
          <w:lang w:val="en-GB" w:eastAsia="zh-CN"/>
        </w:rPr>
        <w:t xml:space="preserve">However, </w:t>
      </w:r>
      <w:r w:rsidR="006B7F9B">
        <w:rPr>
          <w:rFonts w:eastAsiaTheme="minorEastAsia" w:cs="Arial" w:hint="eastAsia"/>
          <w:i w:val="0"/>
          <w:noProof w:val="0"/>
          <w:sz w:val="20"/>
          <w:szCs w:val="20"/>
          <w:lang w:val="en-GB" w:eastAsia="zh-CN"/>
        </w:rPr>
        <w:t xml:space="preserve">it seems </w:t>
      </w:r>
      <w:r w:rsidRPr="009D4CEA">
        <w:rPr>
          <w:rFonts w:eastAsiaTheme="minorEastAsia" w:cs="Arial"/>
          <w:i w:val="0"/>
          <w:noProof w:val="0"/>
          <w:sz w:val="20"/>
          <w:szCs w:val="20"/>
          <w:lang w:val="en-GB" w:eastAsia="zh-CN"/>
        </w:rPr>
        <w:t>RAN1 has not held any discussions on this matter.</w:t>
      </w:r>
    </w:p>
    <w:p w:rsidR="00312962" w:rsidRPr="009D4CEA" w:rsidRDefault="00312962" w:rsidP="002817CB">
      <w:pPr>
        <w:pStyle w:val="Comments"/>
        <w:spacing w:beforeLines="50" w:before="120" w:afterLines="50" w:after="120"/>
        <w:jc w:val="both"/>
        <w:rPr>
          <w:rFonts w:eastAsiaTheme="minorEastAsia" w:cs="Arial"/>
          <w:b/>
          <w:i w:val="0"/>
          <w:noProof w:val="0"/>
          <w:sz w:val="20"/>
          <w:szCs w:val="20"/>
          <w:lang w:val="en-GB" w:eastAsia="zh-CN"/>
        </w:rPr>
      </w:pPr>
      <w:r w:rsidRPr="009D4CEA">
        <w:rPr>
          <w:rFonts w:eastAsiaTheme="minorEastAsia" w:cs="Arial"/>
          <w:b/>
          <w:i w:val="0"/>
          <w:noProof w:val="0"/>
          <w:sz w:val="20"/>
          <w:szCs w:val="20"/>
          <w:lang w:val="en-GB" w:eastAsia="zh-CN"/>
        </w:rPr>
        <w:t xml:space="preserve">Observation 1: RAN1 has not engaged in discussions regarding the possibility of configuring CSI-RS in the absence of a valid </w:t>
      </w:r>
      <w:proofErr w:type="spellStart"/>
      <w:r w:rsidRPr="009D4CEA">
        <w:rPr>
          <w:rFonts w:eastAsiaTheme="minorEastAsia" w:cs="Arial"/>
          <w:b/>
          <w:i w:val="0"/>
          <w:noProof w:val="0"/>
          <w:sz w:val="20"/>
          <w:szCs w:val="20"/>
          <w:lang w:val="en-GB" w:eastAsia="zh-CN"/>
        </w:rPr>
        <w:t>ltm</w:t>
      </w:r>
      <w:proofErr w:type="spellEnd"/>
      <w:r w:rsidRPr="009D4CEA">
        <w:rPr>
          <w:rFonts w:eastAsiaTheme="minorEastAsia" w:cs="Arial"/>
          <w:b/>
          <w:i w:val="0"/>
          <w:noProof w:val="0"/>
          <w:sz w:val="20"/>
          <w:szCs w:val="20"/>
          <w:lang w:val="en-GB" w:eastAsia="zh-CN"/>
        </w:rPr>
        <w:t>-SSB-</w:t>
      </w:r>
      <w:proofErr w:type="spellStart"/>
      <w:r w:rsidRPr="009D4CEA">
        <w:rPr>
          <w:rFonts w:eastAsiaTheme="minorEastAsia" w:cs="Arial"/>
          <w:b/>
          <w:i w:val="0"/>
          <w:noProof w:val="0"/>
          <w:sz w:val="20"/>
          <w:szCs w:val="20"/>
          <w:lang w:val="en-GB" w:eastAsia="zh-CN"/>
        </w:rPr>
        <w:t>ResourceSet</w:t>
      </w:r>
      <w:proofErr w:type="spellEnd"/>
      <w:r w:rsidR="00652AFE" w:rsidRPr="009D4CEA">
        <w:rPr>
          <w:rFonts w:eastAsiaTheme="minorEastAsia" w:cs="Arial"/>
          <w:b/>
          <w:i w:val="0"/>
          <w:noProof w:val="0"/>
          <w:sz w:val="20"/>
          <w:szCs w:val="20"/>
          <w:lang w:val="en-GB" w:eastAsia="zh-CN"/>
        </w:rPr>
        <w:t xml:space="preserve"> in the LTM-CSI-</w:t>
      </w:r>
      <w:proofErr w:type="spellStart"/>
      <w:r w:rsidR="00652AFE" w:rsidRPr="009D4CEA">
        <w:rPr>
          <w:rFonts w:eastAsiaTheme="minorEastAsia" w:cs="Arial"/>
          <w:b/>
          <w:i w:val="0"/>
          <w:noProof w:val="0"/>
          <w:sz w:val="20"/>
          <w:szCs w:val="20"/>
          <w:lang w:val="en-GB" w:eastAsia="zh-CN"/>
        </w:rPr>
        <w:t>ResourceConfig</w:t>
      </w:r>
      <w:proofErr w:type="spellEnd"/>
      <w:r w:rsidRPr="009D4CEA">
        <w:rPr>
          <w:rFonts w:eastAsiaTheme="minorEastAsia" w:cs="Arial"/>
          <w:b/>
          <w:i w:val="0"/>
          <w:noProof w:val="0"/>
          <w:sz w:val="20"/>
          <w:szCs w:val="20"/>
          <w:lang w:val="en-GB" w:eastAsia="zh-CN"/>
        </w:rPr>
        <w:t xml:space="preserve">. </w:t>
      </w:r>
    </w:p>
    <w:p w:rsidR="00652AFE" w:rsidRDefault="00652AFE" w:rsidP="002817CB">
      <w:pPr>
        <w:pStyle w:val="Comments"/>
        <w:spacing w:beforeLines="50" w:before="120" w:afterLines="50" w:after="120"/>
        <w:jc w:val="both"/>
        <w:rPr>
          <w:rFonts w:eastAsiaTheme="minorEastAsia" w:cs="Arial"/>
          <w:i w:val="0"/>
          <w:noProof w:val="0"/>
          <w:sz w:val="20"/>
          <w:szCs w:val="20"/>
          <w:lang w:val="en-GB" w:eastAsia="zh-CN"/>
        </w:rPr>
      </w:pPr>
      <w:r w:rsidRPr="009D4CEA">
        <w:rPr>
          <w:rFonts w:eastAsiaTheme="minorEastAsia" w:cs="Arial"/>
          <w:i w:val="0"/>
          <w:noProof w:val="0"/>
          <w:sz w:val="20"/>
          <w:szCs w:val="20"/>
          <w:lang w:val="en-GB" w:eastAsia="zh-CN"/>
        </w:rPr>
        <w:t xml:space="preserve">Considering the CSI-RS may has </w:t>
      </w:r>
      <w:proofErr w:type="spellStart"/>
      <w:r w:rsidRPr="009D4CEA">
        <w:rPr>
          <w:rFonts w:eastAsiaTheme="minorEastAsia" w:cs="Arial"/>
          <w:i w:val="0"/>
          <w:noProof w:val="0"/>
          <w:sz w:val="20"/>
          <w:szCs w:val="20"/>
          <w:lang w:val="en-GB" w:eastAsia="zh-CN"/>
        </w:rPr>
        <w:t>QCL</w:t>
      </w:r>
      <w:r w:rsidR="006B7F9B">
        <w:rPr>
          <w:rFonts w:eastAsiaTheme="minorEastAsia" w:cs="Arial" w:hint="eastAsia"/>
          <w:i w:val="0"/>
          <w:noProof w:val="0"/>
          <w:sz w:val="20"/>
          <w:szCs w:val="20"/>
          <w:lang w:val="en-GB" w:eastAsia="zh-CN"/>
        </w:rPr>
        <w:t>ed</w:t>
      </w:r>
      <w:proofErr w:type="spellEnd"/>
      <w:r w:rsidRPr="009D4CEA">
        <w:rPr>
          <w:rFonts w:eastAsiaTheme="minorEastAsia" w:cs="Arial"/>
          <w:i w:val="0"/>
          <w:noProof w:val="0"/>
          <w:sz w:val="20"/>
          <w:szCs w:val="20"/>
          <w:lang w:val="en-GB" w:eastAsia="zh-CN"/>
        </w:rPr>
        <w:t xml:space="preserve"> with SSB, and it’s time </w:t>
      </w:r>
      <w:r w:rsidR="001E777B" w:rsidRPr="009D4CEA">
        <w:rPr>
          <w:rFonts w:eastAsiaTheme="minorEastAsia" w:cs="Arial"/>
          <w:i w:val="0"/>
          <w:noProof w:val="0"/>
          <w:sz w:val="20"/>
          <w:szCs w:val="20"/>
          <w:lang w:val="en-GB" w:eastAsia="zh-CN"/>
        </w:rPr>
        <w:t>domain configuration</w:t>
      </w:r>
      <w:r w:rsidRPr="009D4CEA">
        <w:rPr>
          <w:rFonts w:eastAsiaTheme="minorEastAsia" w:cs="Arial"/>
          <w:i w:val="0"/>
          <w:noProof w:val="0"/>
          <w:sz w:val="20"/>
          <w:szCs w:val="20"/>
          <w:lang w:val="en-GB" w:eastAsia="zh-CN"/>
        </w:rPr>
        <w:t xml:space="preserve"> may be determined based on the timing of the SSB, whether it should be configured in the same LTM-CSI-</w:t>
      </w:r>
      <w:proofErr w:type="spellStart"/>
      <w:r w:rsidRPr="009D4CEA">
        <w:rPr>
          <w:rFonts w:eastAsiaTheme="minorEastAsia" w:cs="Arial"/>
          <w:i w:val="0"/>
          <w:noProof w:val="0"/>
          <w:sz w:val="20"/>
          <w:szCs w:val="20"/>
          <w:lang w:val="en-GB" w:eastAsia="zh-CN"/>
        </w:rPr>
        <w:t>ResourceConfig</w:t>
      </w:r>
      <w:proofErr w:type="spellEnd"/>
      <w:r w:rsidRPr="009D4CEA">
        <w:rPr>
          <w:rFonts w:eastAsiaTheme="minorEastAsia" w:cs="Arial"/>
          <w:i w:val="0"/>
          <w:noProof w:val="0"/>
          <w:sz w:val="20"/>
          <w:szCs w:val="20"/>
          <w:lang w:val="en-GB" w:eastAsia="zh-CN"/>
        </w:rPr>
        <w:t xml:space="preserve"> should be </w:t>
      </w:r>
      <w:r w:rsidR="001E777B" w:rsidRPr="009D4CEA">
        <w:rPr>
          <w:rFonts w:eastAsiaTheme="minorEastAsia" w:cs="Arial"/>
          <w:i w:val="0"/>
          <w:noProof w:val="0"/>
          <w:sz w:val="20"/>
          <w:szCs w:val="20"/>
          <w:lang w:val="en-GB" w:eastAsia="zh-CN"/>
        </w:rPr>
        <w:t>determined</w:t>
      </w:r>
      <w:r w:rsidRPr="009D4CEA">
        <w:rPr>
          <w:rFonts w:eastAsiaTheme="minorEastAsia" w:cs="Arial"/>
          <w:i w:val="0"/>
          <w:noProof w:val="0"/>
          <w:sz w:val="20"/>
          <w:szCs w:val="20"/>
          <w:lang w:val="en-GB" w:eastAsia="zh-CN"/>
        </w:rPr>
        <w:t xml:space="preserve"> by RAN1, we suggest </w:t>
      </w:r>
      <w:proofErr w:type="gramStart"/>
      <w:r w:rsidRPr="009D4CEA">
        <w:rPr>
          <w:rFonts w:eastAsiaTheme="minorEastAsia" w:cs="Arial"/>
          <w:i w:val="0"/>
          <w:noProof w:val="0"/>
          <w:sz w:val="20"/>
          <w:szCs w:val="20"/>
          <w:lang w:val="en-GB" w:eastAsia="zh-CN"/>
        </w:rPr>
        <w:t>to send</w:t>
      </w:r>
      <w:proofErr w:type="gramEnd"/>
      <w:r w:rsidRPr="009D4CEA">
        <w:rPr>
          <w:rFonts w:eastAsiaTheme="minorEastAsia" w:cs="Arial"/>
          <w:i w:val="0"/>
          <w:noProof w:val="0"/>
          <w:sz w:val="20"/>
          <w:szCs w:val="20"/>
          <w:lang w:val="en-GB" w:eastAsia="zh-CN"/>
        </w:rPr>
        <w:t xml:space="preserve"> LS to RAN1 to ask them the question.</w:t>
      </w:r>
    </w:p>
    <w:p w:rsidR="00CF3ADB" w:rsidRPr="009D4CEA" w:rsidRDefault="00C46706" w:rsidP="002817CB">
      <w:pPr>
        <w:pStyle w:val="Comments"/>
        <w:spacing w:beforeLines="50" w:before="120" w:afterLines="50" w:after="120"/>
        <w:jc w:val="both"/>
        <w:rPr>
          <w:rFonts w:eastAsiaTheme="minorEastAsia" w:cs="Arial"/>
          <w:b/>
          <w:i w:val="0"/>
          <w:noProof w:val="0"/>
          <w:sz w:val="20"/>
          <w:szCs w:val="20"/>
          <w:lang w:val="en-GB" w:eastAsia="zh-CN"/>
        </w:rPr>
      </w:pPr>
      <w:r w:rsidRPr="009D4CEA">
        <w:rPr>
          <w:rFonts w:eastAsiaTheme="minorEastAsia" w:cs="Arial"/>
          <w:b/>
          <w:i w:val="0"/>
          <w:noProof w:val="0"/>
          <w:sz w:val="20"/>
          <w:szCs w:val="20"/>
          <w:lang w:val="en-GB" w:eastAsia="zh-CN"/>
        </w:rPr>
        <w:t xml:space="preserve">Proposal </w:t>
      </w:r>
      <w:r w:rsidR="00014C52">
        <w:rPr>
          <w:rFonts w:eastAsiaTheme="minorEastAsia" w:cs="Arial" w:hint="eastAsia"/>
          <w:b/>
          <w:i w:val="0"/>
          <w:noProof w:val="0"/>
          <w:sz w:val="20"/>
          <w:szCs w:val="20"/>
          <w:lang w:val="en-GB" w:eastAsia="zh-CN"/>
        </w:rPr>
        <w:t>5</w:t>
      </w:r>
      <w:r w:rsidR="007C4AED" w:rsidRPr="009D4CEA">
        <w:rPr>
          <w:rFonts w:eastAsiaTheme="minorEastAsia" w:cs="Arial"/>
          <w:b/>
          <w:i w:val="0"/>
          <w:noProof w:val="0"/>
          <w:sz w:val="20"/>
          <w:szCs w:val="20"/>
          <w:lang w:val="en-GB" w:eastAsia="zh-CN"/>
        </w:rPr>
        <w:t xml:space="preserve">: </w:t>
      </w:r>
      <w:r w:rsidR="00F917FD">
        <w:rPr>
          <w:rFonts w:eastAsiaTheme="minorEastAsia" w:cs="Arial" w:hint="eastAsia"/>
          <w:b/>
          <w:i w:val="0"/>
          <w:noProof w:val="0"/>
          <w:sz w:val="20"/>
          <w:szCs w:val="20"/>
          <w:lang w:val="en-GB" w:eastAsia="zh-CN"/>
        </w:rPr>
        <w:t>S</w:t>
      </w:r>
      <w:r w:rsidR="007C4AED" w:rsidRPr="009D4CEA">
        <w:rPr>
          <w:rFonts w:eastAsiaTheme="minorEastAsia" w:cs="Arial"/>
          <w:b/>
          <w:i w:val="0"/>
          <w:noProof w:val="0"/>
          <w:sz w:val="20"/>
          <w:szCs w:val="20"/>
          <w:lang w:val="en-GB" w:eastAsia="zh-CN"/>
        </w:rPr>
        <w:t>end</w:t>
      </w:r>
      <w:r w:rsidRPr="009D4CEA">
        <w:rPr>
          <w:rFonts w:eastAsiaTheme="minorEastAsia" w:cs="Arial"/>
          <w:b/>
          <w:i w:val="0"/>
          <w:noProof w:val="0"/>
          <w:sz w:val="20"/>
          <w:szCs w:val="20"/>
          <w:lang w:val="en-GB" w:eastAsia="zh-CN"/>
        </w:rPr>
        <w:t xml:space="preserve"> LS to RAN1 </w:t>
      </w:r>
      <w:r w:rsidR="00652AFE" w:rsidRPr="009D4CEA">
        <w:rPr>
          <w:rFonts w:eastAsiaTheme="minorEastAsia" w:cs="Arial"/>
          <w:b/>
          <w:i w:val="0"/>
          <w:noProof w:val="0"/>
          <w:sz w:val="20"/>
          <w:szCs w:val="20"/>
          <w:lang w:val="en-GB" w:eastAsia="zh-CN"/>
        </w:rPr>
        <w:t xml:space="preserve">to </w:t>
      </w:r>
      <w:r w:rsidR="00137069" w:rsidRPr="009D4CEA">
        <w:rPr>
          <w:rFonts w:eastAsiaTheme="minorEastAsia" w:cs="Arial"/>
          <w:b/>
          <w:i w:val="0"/>
          <w:noProof w:val="0"/>
          <w:sz w:val="20"/>
          <w:szCs w:val="20"/>
          <w:lang w:val="en-GB" w:eastAsia="zh-CN"/>
        </w:rPr>
        <w:t>check</w:t>
      </w:r>
      <w:r w:rsidR="00652AFE" w:rsidRPr="009D4CEA">
        <w:rPr>
          <w:rFonts w:eastAsiaTheme="minorEastAsia" w:cs="Arial"/>
          <w:b/>
          <w:i w:val="0"/>
          <w:noProof w:val="0"/>
          <w:sz w:val="20"/>
          <w:szCs w:val="20"/>
          <w:lang w:val="en-GB" w:eastAsia="zh-CN"/>
        </w:rPr>
        <w:t xml:space="preserve"> </w:t>
      </w:r>
      <w:r w:rsidR="00652AFE" w:rsidRPr="009D4CEA">
        <w:rPr>
          <w:rFonts w:eastAsiaTheme="minorEastAsia" w:cs="Arial"/>
          <w:b/>
          <w:i w:val="0"/>
          <w:noProof w:val="0"/>
          <w:sz w:val="20"/>
          <w:szCs w:val="20"/>
          <w:lang w:eastAsia="zh-CN"/>
        </w:rPr>
        <w:t>whether it is allow</w:t>
      </w:r>
      <w:r w:rsidR="00C02CE4">
        <w:rPr>
          <w:rFonts w:eastAsiaTheme="minorEastAsia" w:cs="Arial"/>
          <w:b/>
          <w:i w:val="0"/>
          <w:noProof w:val="0"/>
          <w:sz w:val="20"/>
          <w:szCs w:val="20"/>
          <w:lang w:eastAsia="zh-CN"/>
        </w:rPr>
        <w:t>ed</w:t>
      </w:r>
      <w:r w:rsidR="00652AFE" w:rsidRPr="009D4CEA">
        <w:rPr>
          <w:rFonts w:eastAsiaTheme="minorEastAsia" w:cs="Arial"/>
          <w:b/>
          <w:i w:val="0"/>
          <w:noProof w:val="0"/>
          <w:sz w:val="20"/>
          <w:szCs w:val="20"/>
          <w:lang w:eastAsia="zh-CN"/>
        </w:rPr>
        <w:t xml:space="preserve"> to configure CSI-RS in the</w:t>
      </w:r>
      <w:r w:rsidR="00652AFE" w:rsidRPr="009D4CEA">
        <w:rPr>
          <w:rFonts w:cs="Arial"/>
          <w:sz w:val="20"/>
          <w:szCs w:val="20"/>
        </w:rPr>
        <w:t xml:space="preserve"> </w:t>
      </w:r>
      <w:r w:rsidR="00652AFE" w:rsidRPr="009D4CEA">
        <w:rPr>
          <w:rFonts w:eastAsiaTheme="minorEastAsia" w:cs="Arial"/>
          <w:b/>
          <w:i w:val="0"/>
          <w:noProof w:val="0"/>
          <w:sz w:val="20"/>
          <w:szCs w:val="20"/>
          <w:lang w:eastAsia="zh-CN"/>
        </w:rPr>
        <w:t>LTM-CSI-</w:t>
      </w:r>
      <w:proofErr w:type="spellStart"/>
      <w:r w:rsidR="00652AFE" w:rsidRPr="009D4CEA">
        <w:rPr>
          <w:rFonts w:eastAsiaTheme="minorEastAsia" w:cs="Arial"/>
          <w:b/>
          <w:i w:val="0"/>
          <w:noProof w:val="0"/>
          <w:sz w:val="20"/>
          <w:szCs w:val="20"/>
          <w:lang w:eastAsia="zh-CN"/>
        </w:rPr>
        <w:t>ResourceConfig</w:t>
      </w:r>
      <w:proofErr w:type="spellEnd"/>
      <w:r w:rsidR="0028134E" w:rsidRPr="009D4CEA">
        <w:rPr>
          <w:rFonts w:eastAsiaTheme="minorEastAsia" w:cs="Arial"/>
          <w:b/>
          <w:i w:val="0"/>
          <w:noProof w:val="0"/>
          <w:sz w:val="20"/>
          <w:szCs w:val="20"/>
          <w:lang w:eastAsia="zh-CN"/>
        </w:rPr>
        <w:t xml:space="preserve"> without a valid </w:t>
      </w:r>
      <w:proofErr w:type="spellStart"/>
      <w:r w:rsidR="0028134E" w:rsidRPr="009D4CEA">
        <w:rPr>
          <w:rFonts w:eastAsiaTheme="minorEastAsia" w:cs="Arial"/>
          <w:b/>
          <w:i w:val="0"/>
          <w:noProof w:val="0"/>
          <w:sz w:val="20"/>
          <w:szCs w:val="20"/>
          <w:lang w:val="en-GB" w:eastAsia="zh-CN"/>
        </w:rPr>
        <w:t>ltm</w:t>
      </w:r>
      <w:proofErr w:type="spellEnd"/>
      <w:r w:rsidR="0028134E" w:rsidRPr="009D4CEA">
        <w:rPr>
          <w:rFonts w:eastAsiaTheme="minorEastAsia" w:cs="Arial"/>
          <w:b/>
          <w:i w:val="0"/>
          <w:noProof w:val="0"/>
          <w:sz w:val="20"/>
          <w:szCs w:val="20"/>
          <w:lang w:val="en-GB" w:eastAsia="zh-CN"/>
        </w:rPr>
        <w:t>-SSB-</w:t>
      </w:r>
      <w:proofErr w:type="spellStart"/>
      <w:r w:rsidR="0028134E" w:rsidRPr="009D4CEA">
        <w:rPr>
          <w:rFonts w:eastAsiaTheme="minorEastAsia" w:cs="Arial"/>
          <w:b/>
          <w:i w:val="0"/>
          <w:noProof w:val="0"/>
          <w:sz w:val="20"/>
          <w:szCs w:val="20"/>
          <w:lang w:val="en-GB" w:eastAsia="zh-CN"/>
        </w:rPr>
        <w:t>ResourceSet</w:t>
      </w:r>
      <w:proofErr w:type="spellEnd"/>
      <w:r w:rsidRPr="009D4CEA">
        <w:rPr>
          <w:rFonts w:eastAsiaTheme="minorEastAsia" w:cs="Arial"/>
          <w:b/>
          <w:i w:val="0"/>
          <w:noProof w:val="0"/>
          <w:sz w:val="20"/>
          <w:szCs w:val="20"/>
          <w:lang w:val="en-GB" w:eastAsia="zh-CN"/>
        </w:rPr>
        <w:t xml:space="preserve">. </w:t>
      </w:r>
    </w:p>
    <w:p w:rsidR="00273D23" w:rsidRPr="009D4CEA" w:rsidRDefault="00273D23" w:rsidP="002817CB">
      <w:pPr>
        <w:pStyle w:val="Comments"/>
        <w:spacing w:beforeLines="50" w:before="120" w:afterLines="50" w:after="120"/>
        <w:jc w:val="both"/>
        <w:rPr>
          <w:rFonts w:eastAsiaTheme="minorEastAsia" w:cs="Arial"/>
          <w:b/>
          <w:i w:val="0"/>
          <w:noProof w:val="0"/>
          <w:sz w:val="20"/>
          <w:szCs w:val="20"/>
          <w:lang w:val="en-GB" w:eastAsia="zh-CN"/>
        </w:rPr>
      </w:pPr>
    </w:p>
    <w:p w:rsidR="003125C6" w:rsidRDefault="00C31240" w:rsidP="002817CB">
      <w:pPr>
        <w:pStyle w:val="20"/>
        <w:spacing w:beforeLines="50" w:before="120" w:afterLines="50" w:after="120"/>
        <w:jc w:val="both"/>
        <w:rPr>
          <w:rFonts w:eastAsiaTheme="minorEastAsia"/>
          <w:szCs w:val="20"/>
        </w:rPr>
      </w:pPr>
      <w:r w:rsidRPr="009D4CEA">
        <w:rPr>
          <w:rFonts w:eastAsiaTheme="minorEastAsia"/>
          <w:szCs w:val="20"/>
        </w:rPr>
        <w:t xml:space="preserve">Support of </w:t>
      </w:r>
      <w:r w:rsidR="00EB79F7" w:rsidRPr="009D4CEA">
        <w:rPr>
          <w:rFonts w:eastAsiaTheme="minorEastAsia"/>
          <w:szCs w:val="20"/>
        </w:rPr>
        <w:t xml:space="preserve">SP </w:t>
      </w:r>
      <w:r w:rsidRPr="009D4CEA">
        <w:rPr>
          <w:rFonts w:eastAsiaTheme="minorEastAsia"/>
          <w:szCs w:val="20"/>
        </w:rPr>
        <w:t>CSI-RS</w:t>
      </w:r>
      <w:r w:rsidR="00D2507D" w:rsidRPr="009D4CEA">
        <w:rPr>
          <w:rFonts w:eastAsiaTheme="minorEastAsia"/>
          <w:szCs w:val="20"/>
        </w:rPr>
        <w:t xml:space="preserve"> </w:t>
      </w:r>
      <w:r w:rsidR="00EB79F7" w:rsidRPr="009D4CEA">
        <w:rPr>
          <w:rFonts w:eastAsiaTheme="minorEastAsia"/>
          <w:szCs w:val="20"/>
        </w:rPr>
        <w:t>resource</w:t>
      </w:r>
      <w:r w:rsidR="00D2507D" w:rsidRPr="009D4CEA">
        <w:rPr>
          <w:rFonts w:eastAsiaTheme="minorEastAsia"/>
          <w:szCs w:val="20"/>
        </w:rPr>
        <w:t xml:space="preserve"> for LTM</w:t>
      </w:r>
    </w:p>
    <w:p w:rsidR="003F7C8A" w:rsidRPr="003F7C8A" w:rsidRDefault="003F7C8A" w:rsidP="002817CB">
      <w:pPr>
        <w:pStyle w:val="a0"/>
        <w:spacing w:beforeLines="50" w:before="120" w:afterLines="50"/>
        <w:rPr>
          <w:rFonts w:eastAsiaTheme="minorEastAsia"/>
          <w:b/>
          <w:u w:val="single"/>
          <w:lang w:eastAsia="zh-CN"/>
        </w:rPr>
      </w:pPr>
      <w:r>
        <w:rPr>
          <w:rFonts w:ascii="Arial" w:eastAsiaTheme="minorEastAsia" w:hAnsi="Arial" w:cs="Arial" w:hint="eastAsia"/>
          <w:b/>
          <w:szCs w:val="20"/>
          <w:u w:val="single"/>
          <w:lang w:val="en-GB" w:eastAsia="zh-CN"/>
        </w:rPr>
        <w:t xml:space="preserve">Issue: </w:t>
      </w:r>
      <w:r w:rsidRPr="003F7C8A">
        <w:rPr>
          <w:rFonts w:ascii="Arial" w:eastAsiaTheme="minorEastAsia" w:hAnsi="Arial" w:cs="Arial" w:hint="eastAsia"/>
          <w:b/>
          <w:szCs w:val="20"/>
          <w:u w:val="single"/>
          <w:lang w:val="en-GB" w:eastAsia="zh-CN"/>
        </w:rPr>
        <w:t>G</w:t>
      </w:r>
      <w:r w:rsidRPr="003F7C8A">
        <w:rPr>
          <w:rFonts w:ascii="Arial" w:eastAsiaTheme="minorEastAsia" w:hAnsi="Arial" w:cs="Arial"/>
          <w:b/>
          <w:szCs w:val="20"/>
          <w:u w:val="single"/>
          <w:lang w:val="en-GB" w:eastAsia="zh-CN"/>
        </w:rPr>
        <w:t>ranularity</w:t>
      </w:r>
      <w:r w:rsidRPr="003F7C8A">
        <w:rPr>
          <w:rFonts w:ascii="Arial" w:eastAsiaTheme="minorEastAsia" w:hAnsi="Arial" w:cs="Arial" w:hint="eastAsia"/>
          <w:b/>
          <w:szCs w:val="20"/>
          <w:u w:val="single"/>
          <w:lang w:val="en-GB" w:eastAsia="zh-CN"/>
        </w:rPr>
        <w:t xml:space="preserve"> for the SP CSI-RS activation/deactivation</w:t>
      </w:r>
    </w:p>
    <w:p w:rsidR="00A41620" w:rsidRPr="006B7F9B" w:rsidRDefault="00A41620" w:rsidP="002817CB">
      <w:pPr>
        <w:pStyle w:val="Doc-title"/>
        <w:spacing w:beforeLines="50" w:before="120" w:afterLines="50" w:after="120"/>
        <w:ind w:left="0" w:firstLine="0"/>
        <w:jc w:val="both"/>
        <w:rPr>
          <w:rFonts w:eastAsiaTheme="minorEastAsia" w:cs="Arial"/>
          <w:noProof w:val="0"/>
          <w:szCs w:val="20"/>
          <w:lang w:eastAsia="zh-CN"/>
        </w:rPr>
      </w:pPr>
      <w:r w:rsidRPr="009D4CEA">
        <w:rPr>
          <w:rFonts w:eastAsiaTheme="minorEastAsia" w:cs="Arial"/>
          <w:noProof w:val="0"/>
          <w:szCs w:val="20"/>
          <w:lang w:eastAsia="zh-CN"/>
        </w:rPr>
        <w:t xml:space="preserve">For the Activation/deactivation of SP CSI-RS for LTM, the following agreement was reached in last RAN2 meeting, </w:t>
      </w:r>
    </w:p>
    <w:p w:rsidR="00A41620" w:rsidRPr="009D4CEA" w:rsidRDefault="00A41620" w:rsidP="002817CB">
      <w:pPr>
        <w:pStyle w:val="Doc-text2"/>
        <w:pBdr>
          <w:top w:val="single" w:sz="4" w:space="1" w:color="auto"/>
          <w:left w:val="single" w:sz="4" w:space="4" w:color="auto"/>
          <w:bottom w:val="single" w:sz="4" w:space="1" w:color="auto"/>
          <w:right w:val="single" w:sz="4" w:space="0" w:color="auto"/>
        </w:pBdr>
        <w:spacing w:beforeLines="50" w:before="120" w:afterLines="50" w:after="120"/>
        <w:jc w:val="both"/>
        <w:rPr>
          <w:rFonts w:eastAsia="Malgun Gothic" w:cs="Arial"/>
          <w:b/>
          <w:bCs/>
          <w:szCs w:val="20"/>
          <w:lang w:val="en-US" w:eastAsia="ko-KR"/>
        </w:rPr>
      </w:pPr>
      <w:r w:rsidRPr="009D4CEA">
        <w:rPr>
          <w:rFonts w:cs="Arial"/>
          <w:b/>
          <w:bCs/>
          <w:szCs w:val="20"/>
          <w:lang w:val="en-US"/>
        </w:rPr>
        <w:t xml:space="preserve">Agreements on </w:t>
      </w:r>
      <w:r w:rsidRPr="009D4CEA">
        <w:rPr>
          <w:rFonts w:eastAsia="Malgun Gothic" w:cs="Arial"/>
          <w:b/>
          <w:bCs/>
          <w:szCs w:val="20"/>
          <w:lang w:val="en-US" w:eastAsia="ko-KR"/>
        </w:rPr>
        <w:t>L1 event-triggered MR</w:t>
      </w:r>
    </w:p>
    <w:p w:rsidR="00A41620" w:rsidRPr="009D4CEA" w:rsidRDefault="00A41620" w:rsidP="002817CB">
      <w:pPr>
        <w:pStyle w:val="Doc-text2"/>
        <w:numPr>
          <w:ilvl w:val="0"/>
          <w:numId w:val="23"/>
        </w:numPr>
        <w:pBdr>
          <w:top w:val="single" w:sz="4" w:space="1" w:color="auto"/>
          <w:left w:val="single" w:sz="4" w:space="4" w:color="auto"/>
          <w:bottom w:val="single" w:sz="4" w:space="1" w:color="auto"/>
          <w:right w:val="single" w:sz="4" w:space="0" w:color="auto"/>
        </w:pBdr>
        <w:spacing w:beforeLines="50" w:before="120" w:afterLines="50" w:after="120"/>
        <w:jc w:val="both"/>
        <w:rPr>
          <w:rFonts w:cs="Arial"/>
          <w:szCs w:val="20"/>
          <w:lang w:val="en-US"/>
        </w:rPr>
      </w:pPr>
      <w:r w:rsidRPr="009D4CEA">
        <w:rPr>
          <w:rFonts w:cs="Arial"/>
          <w:szCs w:val="20"/>
        </w:rPr>
        <w:t>Introduce new MAC CE to activate/deactivate the semi-persistent CSI-RS resource.</w:t>
      </w:r>
    </w:p>
    <w:p w:rsidR="00A41620" w:rsidRPr="009D4CEA" w:rsidRDefault="00A41620" w:rsidP="002817CB">
      <w:pPr>
        <w:pStyle w:val="Doc-text2"/>
        <w:numPr>
          <w:ilvl w:val="0"/>
          <w:numId w:val="23"/>
        </w:numPr>
        <w:pBdr>
          <w:top w:val="single" w:sz="4" w:space="1" w:color="auto"/>
          <w:left w:val="single" w:sz="4" w:space="4" w:color="auto"/>
          <w:bottom w:val="single" w:sz="4" w:space="1" w:color="auto"/>
          <w:right w:val="single" w:sz="4" w:space="0" w:color="auto"/>
        </w:pBdr>
        <w:spacing w:beforeLines="50" w:before="120" w:afterLines="50" w:after="120"/>
        <w:jc w:val="both"/>
        <w:rPr>
          <w:rFonts w:cs="Arial"/>
          <w:szCs w:val="20"/>
          <w:lang w:val="en-US"/>
        </w:rPr>
      </w:pPr>
      <w:r w:rsidRPr="009D4CEA">
        <w:rPr>
          <w:rFonts w:cs="Arial"/>
          <w:szCs w:val="20"/>
        </w:rPr>
        <w:lastRenderedPageBreak/>
        <w:t>The new MAC CE includes</w:t>
      </w:r>
      <w:r w:rsidRPr="009D4CEA">
        <w:rPr>
          <w:rFonts w:eastAsia="Malgun Gothic" w:cs="Arial"/>
          <w:szCs w:val="20"/>
          <w:lang w:eastAsia="ko-KR"/>
        </w:rPr>
        <w:t>: A/D indication, Target configuration id or {SP CSI-RS resource set id and/or candidate id}, TCI state id.</w:t>
      </w:r>
    </w:p>
    <w:p w:rsidR="00A41620" w:rsidRPr="009D4CEA" w:rsidRDefault="00A41620" w:rsidP="002817CB">
      <w:pPr>
        <w:pStyle w:val="Doc-text2"/>
        <w:spacing w:beforeLines="50" w:before="120" w:afterLines="50" w:after="120"/>
        <w:ind w:left="0" w:firstLine="0"/>
        <w:jc w:val="both"/>
        <w:rPr>
          <w:rFonts w:eastAsiaTheme="minorEastAsia" w:cs="Arial"/>
          <w:szCs w:val="20"/>
          <w:lang w:eastAsia="zh-CN"/>
        </w:rPr>
      </w:pPr>
      <w:r w:rsidRPr="009D4CEA">
        <w:rPr>
          <w:rFonts w:eastAsiaTheme="minorEastAsia" w:cs="Arial"/>
          <w:szCs w:val="20"/>
          <w:lang w:eastAsia="zh-CN"/>
        </w:rPr>
        <w:t>In the RAN1 LS</w:t>
      </w:r>
      <w:r w:rsidR="00365BDB">
        <w:rPr>
          <w:rFonts w:eastAsiaTheme="minorEastAsia" w:cs="Arial" w:hint="eastAsia"/>
          <w:szCs w:val="20"/>
          <w:lang w:eastAsia="zh-CN"/>
        </w:rPr>
        <w:t xml:space="preserve"> </w:t>
      </w:r>
      <w:r w:rsidR="00343394">
        <w:rPr>
          <w:rFonts w:eastAsiaTheme="minorEastAsia" w:cs="Arial" w:hint="eastAsia"/>
          <w:szCs w:val="20"/>
          <w:lang w:eastAsia="zh-CN"/>
        </w:rPr>
        <w:t>[1]</w:t>
      </w:r>
      <w:r w:rsidRPr="009D4CEA">
        <w:rPr>
          <w:rFonts w:eastAsiaTheme="minorEastAsia" w:cs="Arial"/>
          <w:szCs w:val="20"/>
          <w:lang w:eastAsia="zh-CN"/>
        </w:rPr>
        <w:t>, it mentioned that the new MAC CE is similar as the legacy mechanism for serving cell.</w:t>
      </w:r>
    </w:p>
    <w:tbl>
      <w:tblPr>
        <w:tblStyle w:val="a7"/>
        <w:tblW w:w="0" w:type="auto"/>
        <w:tblLook w:val="04A0" w:firstRow="1" w:lastRow="0" w:firstColumn="1" w:lastColumn="0" w:noHBand="0" w:noVBand="1"/>
      </w:tblPr>
      <w:tblGrid>
        <w:gridCol w:w="9286"/>
      </w:tblGrid>
      <w:tr w:rsidR="00A41620" w:rsidRPr="009D4CEA" w:rsidTr="00A41620">
        <w:tc>
          <w:tcPr>
            <w:tcW w:w="9286" w:type="dxa"/>
          </w:tcPr>
          <w:p w:rsidR="00A41620" w:rsidRPr="009D4CEA" w:rsidRDefault="00A41620" w:rsidP="002817CB">
            <w:pPr>
              <w:pStyle w:val="Doc-text2"/>
              <w:spacing w:beforeLines="50" w:before="120" w:afterLines="50" w:after="120"/>
              <w:ind w:left="0" w:firstLine="0"/>
              <w:jc w:val="both"/>
              <w:rPr>
                <w:rFonts w:eastAsiaTheme="minorEastAsia" w:cs="Arial"/>
                <w:szCs w:val="20"/>
                <w:lang w:eastAsia="zh-CN"/>
              </w:rPr>
            </w:pPr>
            <w:r w:rsidRPr="009D4CEA">
              <w:rPr>
                <w:rFonts w:cs="Arial"/>
                <w:szCs w:val="20"/>
              </w:rPr>
              <w:t>MAC CE is used to activate/deactivate the semi-persistent CSI-RS resource similarly to the legacy mechanism for a serving cell which will be specified in RAN2</w:t>
            </w:r>
          </w:p>
        </w:tc>
      </w:tr>
    </w:tbl>
    <w:p w:rsidR="00A41620" w:rsidRPr="009D4CEA" w:rsidRDefault="00A41620" w:rsidP="002817CB">
      <w:pPr>
        <w:pStyle w:val="Doc-text2"/>
        <w:spacing w:beforeLines="50" w:before="120" w:afterLines="50" w:after="120"/>
        <w:ind w:left="0" w:firstLine="0"/>
        <w:jc w:val="both"/>
        <w:rPr>
          <w:rFonts w:eastAsiaTheme="minorEastAsia" w:cs="Arial"/>
          <w:szCs w:val="20"/>
          <w:lang w:eastAsia="zh-CN"/>
        </w:rPr>
      </w:pPr>
      <w:r w:rsidRPr="009D4CEA">
        <w:rPr>
          <w:rFonts w:eastAsiaTheme="minorEastAsia" w:cs="Arial"/>
          <w:szCs w:val="20"/>
          <w:lang w:eastAsia="zh-CN"/>
        </w:rPr>
        <w:t>In Legacy,</w:t>
      </w:r>
      <w:r w:rsidR="00987F5F" w:rsidRPr="009D4CEA">
        <w:rPr>
          <w:rFonts w:eastAsiaTheme="minorEastAsia" w:cs="Arial"/>
          <w:szCs w:val="20"/>
          <w:lang w:eastAsia="zh-CN"/>
        </w:rPr>
        <w:t xml:space="preserve"> </w:t>
      </w:r>
      <w:r w:rsidRPr="009D4CEA">
        <w:rPr>
          <w:rFonts w:eastAsiaTheme="minorEastAsia" w:cs="Arial"/>
          <w:szCs w:val="20"/>
          <w:lang w:eastAsia="zh-CN"/>
        </w:rPr>
        <w:t xml:space="preserve">the MAC CE is used to </w:t>
      </w:r>
      <w:r w:rsidR="00987F5F" w:rsidRPr="009D4CEA">
        <w:rPr>
          <w:rFonts w:cs="Arial"/>
          <w:szCs w:val="20"/>
        </w:rPr>
        <w:t>activate/deactivate</w:t>
      </w:r>
      <w:r w:rsidR="00987F5F" w:rsidRPr="009D4CEA">
        <w:rPr>
          <w:rFonts w:eastAsiaTheme="minorEastAsia" w:cs="Arial"/>
          <w:szCs w:val="20"/>
          <w:lang w:eastAsia="zh-CN"/>
        </w:rPr>
        <w:t xml:space="preserve"> one SP </w:t>
      </w:r>
      <w:r w:rsidR="00E809C6" w:rsidRPr="009D4CEA">
        <w:rPr>
          <w:rFonts w:eastAsiaTheme="minorEastAsia" w:cs="Arial"/>
          <w:szCs w:val="20"/>
          <w:lang w:eastAsia="zh-CN"/>
        </w:rPr>
        <w:t>CSI-RS</w:t>
      </w:r>
      <w:r w:rsidR="00987F5F" w:rsidRPr="009D4CEA">
        <w:rPr>
          <w:rFonts w:eastAsiaTheme="minorEastAsia" w:cs="Arial"/>
          <w:szCs w:val="20"/>
          <w:lang w:eastAsia="zh-CN"/>
        </w:rPr>
        <w:t xml:space="preserve"> resource set of a serving cell.</w:t>
      </w:r>
    </w:p>
    <w:p w:rsidR="000E7176" w:rsidRDefault="00A41620" w:rsidP="002817CB">
      <w:pPr>
        <w:spacing w:beforeLines="50" w:before="120" w:afterLines="50" w:after="120"/>
        <w:jc w:val="both"/>
        <w:rPr>
          <w:rFonts w:ascii="Arial" w:eastAsiaTheme="minorEastAsia" w:hAnsi="Arial" w:cs="Arial"/>
          <w:szCs w:val="20"/>
          <w:lang w:val="en-GB" w:eastAsia="zh-CN"/>
        </w:rPr>
      </w:pPr>
      <w:r w:rsidRPr="000E7176">
        <w:rPr>
          <w:rFonts w:ascii="Arial" w:eastAsiaTheme="minorEastAsia" w:hAnsi="Arial" w:cs="Arial"/>
          <w:szCs w:val="20"/>
          <w:lang w:val="en-GB" w:eastAsia="zh-CN"/>
        </w:rPr>
        <w:t xml:space="preserve">However, </w:t>
      </w:r>
      <w:r w:rsidR="00611EC7">
        <w:rPr>
          <w:rFonts w:ascii="Arial" w:eastAsiaTheme="minorEastAsia" w:hAnsi="Arial" w:cs="Arial" w:hint="eastAsia"/>
          <w:szCs w:val="20"/>
          <w:lang w:val="en-GB" w:eastAsia="zh-CN"/>
        </w:rPr>
        <w:t xml:space="preserve">it is not </w:t>
      </w:r>
      <w:r w:rsidR="00611EC7">
        <w:rPr>
          <w:rFonts w:ascii="Arial" w:eastAsiaTheme="minorEastAsia" w:hAnsi="Arial" w:cs="Arial"/>
          <w:szCs w:val="20"/>
          <w:lang w:val="en-GB" w:eastAsia="zh-CN"/>
        </w:rPr>
        <w:t>straightforward</w:t>
      </w:r>
      <w:r w:rsidR="00611EC7">
        <w:rPr>
          <w:rFonts w:ascii="Arial" w:eastAsiaTheme="minorEastAsia" w:hAnsi="Arial" w:cs="Arial" w:hint="eastAsia"/>
          <w:szCs w:val="20"/>
          <w:lang w:val="en-GB" w:eastAsia="zh-CN"/>
        </w:rPr>
        <w:t xml:space="preserve"> that same g</w:t>
      </w:r>
      <w:r w:rsidR="00611EC7" w:rsidRPr="00611EC7">
        <w:rPr>
          <w:rFonts w:ascii="Arial" w:eastAsiaTheme="minorEastAsia" w:hAnsi="Arial" w:cs="Arial"/>
          <w:szCs w:val="20"/>
          <w:lang w:val="en-GB" w:eastAsia="zh-CN"/>
        </w:rPr>
        <w:t xml:space="preserve">ranularity </w:t>
      </w:r>
      <w:r w:rsidR="00611EC7">
        <w:rPr>
          <w:rFonts w:ascii="Arial" w:eastAsiaTheme="minorEastAsia" w:hAnsi="Arial" w:cs="Arial" w:hint="eastAsia"/>
          <w:szCs w:val="20"/>
          <w:lang w:val="en-GB" w:eastAsia="zh-CN"/>
        </w:rPr>
        <w:t xml:space="preserve">is used </w:t>
      </w:r>
      <w:r w:rsidR="00611EC7" w:rsidRPr="00611EC7">
        <w:rPr>
          <w:rFonts w:ascii="Arial" w:eastAsiaTheme="minorEastAsia" w:hAnsi="Arial" w:cs="Arial"/>
          <w:szCs w:val="20"/>
          <w:lang w:val="en-GB" w:eastAsia="zh-CN"/>
        </w:rPr>
        <w:t xml:space="preserve">for the </w:t>
      </w:r>
      <w:r w:rsidR="00611EC7">
        <w:rPr>
          <w:rFonts w:ascii="Arial" w:eastAsiaTheme="minorEastAsia" w:hAnsi="Arial" w:cs="Arial" w:hint="eastAsia"/>
          <w:szCs w:val="20"/>
          <w:lang w:val="en-GB" w:eastAsia="zh-CN"/>
        </w:rPr>
        <w:t xml:space="preserve">LTM </w:t>
      </w:r>
      <w:r w:rsidR="00611EC7" w:rsidRPr="00611EC7">
        <w:rPr>
          <w:rFonts w:ascii="Arial" w:eastAsiaTheme="minorEastAsia" w:hAnsi="Arial" w:cs="Arial"/>
          <w:szCs w:val="20"/>
          <w:lang w:val="en-GB" w:eastAsia="zh-CN"/>
        </w:rPr>
        <w:t>SP CSI-RS activation/deactivation</w:t>
      </w:r>
      <w:r w:rsidR="00611EC7">
        <w:rPr>
          <w:rFonts w:ascii="Arial" w:eastAsiaTheme="minorEastAsia" w:hAnsi="Arial" w:cs="Arial" w:hint="eastAsia"/>
          <w:szCs w:val="20"/>
          <w:lang w:val="en-GB" w:eastAsia="zh-CN"/>
        </w:rPr>
        <w:t xml:space="preserve">. </w:t>
      </w:r>
      <w:r w:rsidR="00E809C6" w:rsidRPr="003700BB">
        <w:rPr>
          <w:rFonts w:ascii="Arial" w:eastAsiaTheme="minorEastAsia" w:hAnsi="Arial" w:cs="Arial"/>
          <w:szCs w:val="20"/>
          <w:lang w:val="en-GB" w:eastAsia="zh-CN"/>
        </w:rPr>
        <w:t>A</w:t>
      </w:r>
      <w:r w:rsidR="00E809C6" w:rsidRPr="003700BB">
        <w:rPr>
          <w:rFonts w:ascii="Arial" w:eastAsiaTheme="minorEastAsia" w:hAnsi="Arial" w:cs="Arial" w:hint="eastAsia"/>
          <w:szCs w:val="20"/>
          <w:lang w:val="en-GB" w:eastAsia="zh-CN"/>
        </w:rPr>
        <w:t>ccording to RAN1 LS</w:t>
      </w:r>
      <w:r w:rsidR="00B254F7">
        <w:rPr>
          <w:rFonts w:ascii="Arial" w:eastAsiaTheme="minorEastAsia" w:hAnsi="Arial" w:cs="Arial" w:hint="eastAsia"/>
          <w:szCs w:val="20"/>
          <w:lang w:val="en-GB" w:eastAsia="zh-CN"/>
        </w:rPr>
        <w:t xml:space="preserve"> </w:t>
      </w:r>
      <w:r w:rsidR="00343394">
        <w:rPr>
          <w:rFonts w:ascii="Arial" w:eastAsiaTheme="minorEastAsia" w:hAnsi="Arial" w:cs="Arial" w:hint="eastAsia"/>
          <w:szCs w:val="20"/>
          <w:lang w:val="en-GB" w:eastAsia="zh-CN"/>
        </w:rPr>
        <w:t>[2]</w:t>
      </w:r>
      <w:r w:rsidR="00E809C6" w:rsidRPr="003700BB">
        <w:rPr>
          <w:rFonts w:ascii="Arial" w:eastAsiaTheme="minorEastAsia" w:hAnsi="Arial" w:cs="Arial" w:hint="eastAsia"/>
          <w:szCs w:val="20"/>
          <w:lang w:val="en-GB" w:eastAsia="zh-CN"/>
        </w:rPr>
        <w:t xml:space="preserve"> for L1 parameters, the SP CSI RS </w:t>
      </w:r>
      <w:r w:rsidR="00E809C6" w:rsidRPr="003700BB">
        <w:rPr>
          <w:rFonts w:ascii="Arial" w:eastAsiaTheme="minorEastAsia" w:hAnsi="Arial" w:cs="Arial"/>
          <w:szCs w:val="20"/>
          <w:lang w:val="en-GB" w:eastAsia="zh-CN"/>
        </w:rPr>
        <w:t>resource</w:t>
      </w:r>
      <w:r w:rsidR="00E809C6" w:rsidRPr="003700BB">
        <w:rPr>
          <w:rFonts w:ascii="Arial" w:eastAsiaTheme="minorEastAsia" w:hAnsi="Arial" w:cs="Arial" w:hint="eastAsia"/>
          <w:szCs w:val="20"/>
          <w:lang w:val="en-GB" w:eastAsia="zh-CN"/>
        </w:rPr>
        <w:t xml:space="preserve"> is provided under </w:t>
      </w:r>
      <w:r w:rsidR="00E809C6" w:rsidRPr="003700BB">
        <w:rPr>
          <w:rFonts w:ascii="Arial" w:eastAsiaTheme="minorEastAsia" w:hAnsi="Arial" w:cs="Arial"/>
          <w:szCs w:val="20"/>
          <w:lang w:val="en-GB" w:eastAsia="zh-CN"/>
        </w:rPr>
        <w:t>LTM-CSI-ResourceConfig-r18</w:t>
      </w:r>
      <w:r w:rsidR="00E809C6" w:rsidRPr="003700BB">
        <w:rPr>
          <w:rFonts w:ascii="Arial" w:eastAsiaTheme="minorEastAsia" w:hAnsi="Arial" w:cs="Arial" w:hint="eastAsia"/>
          <w:szCs w:val="20"/>
          <w:lang w:val="en-GB" w:eastAsia="zh-CN"/>
        </w:rPr>
        <w:t xml:space="preserve"> via </w:t>
      </w:r>
      <w:r w:rsidR="00E809C6" w:rsidRPr="003700BB">
        <w:rPr>
          <w:rFonts w:ascii="Arial" w:eastAsiaTheme="minorEastAsia" w:hAnsi="Arial" w:cs="Arial"/>
          <w:szCs w:val="20"/>
          <w:lang w:val="en-GB" w:eastAsia="zh-CN"/>
        </w:rPr>
        <w:t>LTM-NZP-CSI-RS-ResourceSet-r19</w:t>
      </w:r>
      <w:r w:rsidR="00E809C6" w:rsidRPr="003700BB">
        <w:rPr>
          <w:rFonts w:ascii="Arial" w:eastAsiaTheme="minorEastAsia" w:hAnsi="Arial" w:cs="Arial" w:hint="eastAsia"/>
          <w:szCs w:val="20"/>
          <w:lang w:val="en-GB" w:eastAsia="zh-CN"/>
        </w:rPr>
        <w:t>, which d</w:t>
      </w:r>
      <w:r w:rsidR="00E809C6" w:rsidRPr="003700BB">
        <w:rPr>
          <w:rFonts w:ascii="Arial" w:eastAsiaTheme="minorEastAsia" w:hAnsi="Arial" w:cs="Arial"/>
          <w:szCs w:val="20"/>
          <w:lang w:val="en-GB" w:eastAsia="zh-CN"/>
        </w:rPr>
        <w:t>efines one NZP-CSI-RS resource set from one or more candidate cells</w:t>
      </w:r>
      <w:r w:rsidR="00E809C6" w:rsidRPr="003700BB">
        <w:rPr>
          <w:rFonts w:ascii="Arial" w:eastAsiaTheme="minorEastAsia" w:hAnsi="Arial" w:cs="Arial" w:hint="eastAsia"/>
          <w:szCs w:val="20"/>
          <w:lang w:val="en-GB" w:eastAsia="zh-CN"/>
        </w:rPr>
        <w:t xml:space="preserve">. </w:t>
      </w:r>
      <w:r w:rsidR="00343394">
        <w:rPr>
          <w:rFonts w:ascii="Arial" w:eastAsiaTheme="minorEastAsia" w:hAnsi="Arial" w:cs="Arial" w:hint="eastAsia"/>
          <w:szCs w:val="20"/>
          <w:lang w:val="en-GB" w:eastAsia="zh-CN"/>
        </w:rPr>
        <w:t xml:space="preserve">This is different from the legacy </w:t>
      </w:r>
      <w:r w:rsidR="00343394" w:rsidRPr="00343394">
        <w:rPr>
          <w:rFonts w:ascii="Arial" w:eastAsiaTheme="minorEastAsia" w:hAnsi="Arial" w:cs="Arial"/>
          <w:szCs w:val="20"/>
          <w:lang w:val="en-GB" w:eastAsia="zh-CN"/>
        </w:rPr>
        <w:t>SP CSI-RS resource set</w:t>
      </w:r>
      <w:r w:rsidR="00343394">
        <w:rPr>
          <w:rFonts w:ascii="Arial" w:eastAsiaTheme="minorEastAsia" w:hAnsi="Arial" w:cs="Arial" w:hint="eastAsia"/>
          <w:szCs w:val="20"/>
          <w:lang w:val="en-GB" w:eastAsia="zh-CN"/>
        </w:rPr>
        <w:t xml:space="preserve"> which is for only one cell.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435"/>
        <w:gridCol w:w="696"/>
        <w:gridCol w:w="543"/>
        <w:gridCol w:w="580"/>
        <w:gridCol w:w="2596"/>
        <w:gridCol w:w="825"/>
        <w:gridCol w:w="469"/>
        <w:gridCol w:w="506"/>
        <w:gridCol w:w="493"/>
        <w:gridCol w:w="680"/>
        <w:gridCol w:w="688"/>
      </w:tblGrid>
      <w:tr w:rsidR="000E7176" w:rsidRPr="002730A5" w:rsidTr="002B0855">
        <w:trPr>
          <w:trHeight w:val="510"/>
        </w:trPr>
        <w:tc>
          <w:tcPr>
            <w:tcW w:w="417" w:type="pct"/>
            <w:shd w:val="clear" w:color="000000" w:fill="00B0F0"/>
            <w:vAlign w:val="center"/>
            <w:hideMark/>
          </w:tcPr>
          <w:p w:rsidR="000E7176" w:rsidRPr="002730A5" w:rsidRDefault="000E7176" w:rsidP="002817CB">
            <w:pPr>
              <w:spacing w:beforeLines="50" w:before="120" w:afterLines="50" w:after="120"/>
              <w:jc w:val="both"/>
              <w:rPr>
                <w:rFonts w:ascii="Arial" w:eastAsia="等线" w:hAnsi="Arial" w:cs="Arial"/>
                <w:b/>
                <w:bCs/>
                <w:color w:val="FFFFFF"/>
                <w:sz w:val="15"/>
                <w:szCs w:val="20"/>
                <w:lang w:eastAsia="zh-CN"/>
              </w:rPr>
            </w:pPr>
            <w:r w:rsidRPr="002730A5">
              <w:rPr>
                <w:rFonts w:ascii="Arial" w:eastAsia="等线" w:hAnsi="Arial" w:cs="Arial"/>
                <w:b/>
                <w:bCs/>
                <w:color w:val="FFFFFF"/>
                <w:sz w:val="15"/>
                <w:szCs w:val="20"/>
                <w:lang w:eastAsia="zh-CN"/>
              </w:rPr>
              <w:t>RAN2 Parent IE</w:t>
            </w:r>
          </w:p>
        </w:tc>
        <w:tc>
          <w:tcPr>
            <w:tcW w:w="235" w:type="pct"/>
            <w:shd w:val="clear" w:color="000000" w:fill="00B0F0"/>
            <w:vAlign w:val="center"/>
            <w:hideMark/>
          </w:tcPr>
          <w:p w:rsidR="000E7176" w:rsidRPr="002730A5" w:rsidRDefault="000E7176" w:rsidP="002817CB">
            <w:pPr>
              <w:spacing w:beforeLines="50" w:before="120" w:afterLines="50" w:after="120"/>
              <w:jc w:val="both"/>
              <w:rPr>
                <w:rFonts w:ascii="Arial" w:eastAsia="等线" w:hAnsi="Arial" w:cs="Arial"/>
                <w:b/>
                <w:bCs/>
                <w:color w:val="FFFFFF"/>
                <w:sz w:val="15"/>
                <w:szCs w:val="20"/>
                <w:lang w:eastAsia="zh-CN"/>
              </w:rPr>
            </w:pPr>
            <w:r w:rsidRPr="002730A5">
              <w:rPr>
                <w:rFonts w:ascii="Arial" w:eastAsia="等线" w:hAnsi="Arial" w:cs="Arial"/>
                <w:b/>
                <w:bCs/>
                <w:color w:val="FFFFFF"/>
                <w:sz w:val="15"/>
                <w:szCs w:val="20"/>
                <w:lang w:eastAsia="zh-CN"/>
              </w:rPr>
              <w:t>RAN2 ASN.1 name</w:t>
            </w:r>
          </w:p>
        </w:tc>
        <w:tc>
          <w:tcPr>
            <w:tcW w:w="375" w:type="pct"/>
            <w:shd w:val="clear" w:color="000000" w:fill="00B0F0"/>
            <w:vAlign w:val="center"/>
            <w:hideMark/>
          </w:tcPr>
          <w:p w:rsidR="000E7176" w:rsidRPr="002730A5" w:rsidRDefault="000E7176" w:rsidP="002817CB">
            <w:pPr>
              <w:spacing w:beforeLines="50" w:before="120" w:afterLines="50" w:after="120"/>
              <w:jc w:val="both"/>
              <w:rPr>
                <w:rFonts w:ascii="Arial" w:eastAsia="等线" w:hAnsi="Arial" w:cs="Arial"/>
                <w:b/>
                <w:bCs/>
                <w:color w:val="FFFFFF"/>
                <w:sz w:val="15"/>
                <w:szCs w:val="20"/>
                <w:lang w:eastAsia="zh-CN"/>
              </w:rPr>
            </w:pPr>
            <w:r w:rsidRPr="002730A5">
              <w:rPr>
                <w:rFonts w:ascii="Arial" w:eastAsia="等线" w:hAnsi="Arial" w:cs="Arial"/>
                <w:b/>
                <w:bCs/>
                <w:color w:val="FFFFFF"/>
                <w:sz w:val="15"/>
                <w:szCs w:val="20"/>
                <w:lang w:eastAsia="zh-CN"/>
              </w:rPr>
              <w:t>Parameter name in the spec</w:t>
            </w:r>
          </w:p>
        </w:tc>
        <w:tc>
          <w:tcPr>
            <w:tcW w:w="293" w:type="pct"/>
            <w:shd w:val="clear" w:color="000000" w:fill="00B0F0"/>
            <w:vAlign w:val="center"/>
            <w:hideMark/>
          </w:tcPr>
          <w:p w:rsidR="000E7176" w:rsidRPr="002730A5" w:rsidRDefault="000E7176" w:rsidP="002817CB">
            <w:pPr>
              <w:spacing w:beforeLines="50" w:before="120" w:afterLines="50" w:after="120"/>
              <w:jc w:val="both"/>
              <w:rPr>
                <w:rFonts w:ascii="Arial" w:eastAsia="等线" w:hAnsi="Arial" w:cs="Arial"/>
                <w:b/>
                <w:bCs/>
                <w:color w:val="FFFFFF"/>
                <w:sz w:val="15"/>
                <w:szCs w:val="20"/>
                <w:lang w:eastAsia="zh-CN"/>
              </w:rPr>
            </w:pPr>
            <w:r w:rsidRPr="002730A5">
              <w:rPr>
                <w:rFonts w:ascii="Arial" w:eastAsia="等线" w:hAnsi="Arial" w:cs="Arial"/>
                <w:b/>
                <w:bCs/>
                <w:color w:val="FFFFFF"/>
                <w:sz w:val="15"/>
                <w:szCs w:val="20"/>
                <w:lang w:eastAsia="zh-CN"/>
              </w:rPr>
              <w:t>New or existing?</w:t>
            </w:r>
          </w:p>
        </w:tc>
        <w:tc>
          <w:tcPr>
            <w:tcW w:w="313" w:type="pct"/>
            <w:shd w:val="clear" w:color="000000" w:fill="00B0F0"/>
            <w:vAlign w:val="center"/>
            <w:hideMark/>
          </w:tcPr>
          <w:p w:rsidR="000E7176" w:rsidRPr="002730A5" w:rsidRDefault="000E7176" w:rsidP="002817CB">
            <w:pPr>
              <w:spacing w:beforeLines="50" w:before="120" w:afterLines="50" w:after="120"/>
              <w:jc w:val="both"/>
              <w:rPr>
                <w:rFonts w:ascii="Arial" w:eastAsia="等线" w:hAnsi="Arial" w:cs="Arial"/>
                <w:b/>
                <w:bCs/>
                <w:color w:val="FFFFFF"/>
                <w:sz w:val="15"/>
                <w:szCs w:val="20"/>
                <w:lang w:eastAsia="zh-CN"/>
              </w:rPr>
            </w:pPr>
            <w:r w:rsidRPr="002730A5">
              <w:rPr>
                <w:rFonts w:ascii="Arial" w:eastAsia="等线" w:hAnsi="Arial" w:cs="Arial"/>
                <w:b/>
                <w:bCs/>
                <w:color w:val="FFFFFF"/>
                <w:sz w:val="15"/>
                <w:szCs w:val="20"/>
                <w:lang w:eastAsia="zh-CN"/>
              </w:rPr>
              <w:t>Parameter name in the text</w:t>
            </w:r>
          </w:p>
        </w:tc>
        <w:tc>
          <w:tcPr>
            <w:tcW w:w="1394" w:type="pct"/>
            <w:shd w:val="clear" w:color="000000" w:fill="00B0F0"/>
            <w:vAlign w:val="center"/>
            <w:hideMark/>
          </w:tcPr>
          <w:p w:rsidR="000E7176" w:rsidRPr="002730A5" w:rsidRDefault="000E7176" w:rsidP="002817CB">
            <w:pPr>
              <w:spacing w:beforeLines="50" w:before="120" w:afterLines="50" w:after="120"/>
              <w:jc w:val="both"/>
              <w:rPr>
                <w:rFonts w:ascii="Arial" w:eastAsia="等线" w:hAnsi="Arial" w:cs="Arial"/>
                <w:b/>
                <w:bCs/>
                <w:color w:val="FFFFFF"/>
                <w:sz w:val="15"/>
                <w:szCs w:val="20"/>
                <w:lang w:eastAsia="zh-CN"/>
              </w:rPr>
            </w:pPr>
            <w:r w:rsidRPr="002730A5">
              <w:rPr>
                <w:rFonts w:ascii="Arial" w:eastAsia="等线" w:hAnsi="Arial" w:cs="Arial"/>
                <w:b/>
                <w:bCs/>
                <w:color w:val="FFFFFF"/>
                <w:sz w:val="15"/>
                <w:szCs w:val="20"/>
                <w:lang w:eastAsia="zh-CN"/>
              </w:rPr>
              <w:t>Description</w:t>
            </w:r>
          </w:p>
        </w:tc>
        <w:tc>
          <w:tcPr>
            <w:tcW w:w="444" w:type="pct"/>
            <w:shd w:val="clear" w:color="000000" w:fill="00B0F0"/>
            <w:vAlign w:val="center"/>
            <w:hideMark/>
          </w:tcPr>
          <w:p w:rsidR="000E7176" w:rsidRPr="002730A5" w:rsidRDefault="000E7176" w:rsidP="002817CB">
            <w:pPr>
              <w:spacing w:beforeLines="50" w:before="120" w:afterLines="50" w:after="120"/>
              <w:jc w:val="both"/>
              <w:rPr>
                <w:rFonts w:ascii="Arial" w:eastAsia="等线" w:hAnsi="Arial" w:cs="Arial"/>
                <w:b/>
                <w:bCs/>
                <w:color w:val="FFFFFF"/>
                <w:sz w:val="15"/>
                <w:szCs w:val="20"/>
                <w:lang w:eastAsia="zh-CN"/>
              </w:rPr>
            </w:pPr>
            <w:r w:rsidRPr="002730A5">
              <w:rPr>
                <w:rFonts w:ascii="Arial" w:eastAsia="等线" w:hAnsi="Arial" w:cs="Arial"/>
                <w:b/>
                <w:bCs/>
                <w:color w:val="FFFFFF"/>
                <w:sz w:val="15"/>
                <w:szCs w:val="20"/>
                <w:lang w:eastAsia="zh-CN"/>
              </w:rPr>
              <w:t>Value range</w:t>
            </w:r>
          </w:p>
        </w:tc>
        <w:tc>
          <w:tcPr>
            <w:tcW w:w="253" w:type="pct"/>
            <w:shd w:val="clear" w:color="000000" w:fill="00B0F0"/>
            <w:vAlign w:val="center"/>
            <w:hideMark/>
          </w:tcPr>
          <w:p w:rsidR="000E7176" w:rsidRPr="002730A5" w:rsidRDefault="000E7176" w:rsidP="002817CB">
            <w:pPr>
              <w:spacing w:beforeLines="50" w:before="120" w:afterLines="50" w:after="120"/>
              <w:jc w:val="both"/>
              <w:rPr>
                <w:rFonts w:ascii="Arial" w:eastAsia="等线" w:hAnsi="Arial" w:cs="Arial"/>
                <w:b/>
                <w:bCs/>
                <w:color w:val="FFFFFF"/>
                <w:sz w:val="15"/>
                <w:szCs w:val="20"/>
                <w:lang w:eastAsia="zh-CN"/>
              </w:rPr>
            </w:pPr>
            <w:r w:rsidRPr="002730A5">
              <w:rPr>
                <w:rFonts w:ascii="Arial" w:eastAsia="等线" w:hAnsi="Arial" w:cs="Arial"/>
                <w:b/>
                <w:bCs/>
                <w:color w:val="FFFFFF"/>
                <w:sz w:val="15"/>
                <w:szCs w:val="20"/>
                <w:lang w:eastAsia="zh-CN"/>
              </w:rPr>
              <w:t>Default value aspect</w:t>
            </w:r>
          </w:p>
        </w:tc>
        <w:tc>
          <w:tcPr>
            <w:tcW w:w="273" w:type="pct"/>
            <w:shd w:val="clear" w:color="000000" w:fill="00B0F0"/>
            <w:vAlign w:val="center"/>
            <w:hideMark/>
          </w:tcPr>
          <w:p w:rsidR="000E7176" w:rsidRPr="002730A5" w:rsidRDefault="000E7176" w:rsidP="002817CB">
            <w:pPr>
              <w:spacing w:beforeLines="50" w:before="120" w:afterLines="50" w:after="120"/>
              <w:jc w:val="both"/>
              <w:rPr>
                <w:rFonts w:ascii="Arial" w:eastAsia="等线" w:hAnsi="Arial" w:cs="Arial"/>
                <w:b/>
                <w:bCs/>
                <w:color w:val="FFFFFF"/>
                <w:sz w:val="15"/>
                <w:szCs w:val="20"/>
                <w:lang w:eastAsia="zh-CN"/>
              </w:rPr>
            </w:pPr>
            <w:r w:rsidRPr="002730A5">
              <w:rPr>
                <w:rFonts w:ascii="Arial" w:eastAsia="等线" w:hAnsi="Arial" w:cs="Arial"/>
                <w:b/>
                <w:bCs/>
                <w:color w:val="FFFFFF"/>
                <w:sz w:val="15"/>
                <w:szCs w:val="20"/>
                <w:lang w:eastAsia="zh-CN"/>
              </w:rPr>
              <w:t>Per (UE, cell, TRP, …)</w:t>
            </w:r>
          </w:p>
        </w:tc>
        <w:tc>
          <w:tcPr>
            <w:tcW w:w="267" w:type="pct"/>
            <w:shd w:val="clear" w:color="000000" w:fill="00B0F0"/>
            <w:vAlign w:val="center"/>
            <w:hideMark/>
          </w:tcPr>
          <w:p w:rsidR="000E7176" w:rsidRPr="002730A5" w:rsidRDefault="000E7176" w:rsidP="002817CB">
            <w:pPr>
              <w:spacing w:beforeLines="50" w:before="120" w:afterLines="50" w:after="120"/>
              <w:jc w:val="both"/>
              <w:rPr>
                <w:rFonts w:ascii="Arial" w:eastAsia="等线" w:hAnsi="Arial" w:cs="Arial"/>
                <w:b/>
                <w:bCs/>
                <w:color w:val="FFFFFF"/>
                <w:sz w:val="15"/>
                <w:szCs w:val="20"/>
                <w:lang w:eastAsia="zh-CN"/>
              </w:rPr>
            </w:pPr>
            <w:r w:rsidRPr="002730A5">
              <w:rPr>
                <w:rFonts w:ascii="Arial" w:eastAsia="等线" w:hAnsi="Arial" w:cs="Arial"/>
                <w:b/>
                <w:bCs/>
                <w:color w:val="FFFFFF"/>
                <w:sz w:val="15"/>
                <w:szCs w:val="20"/>
                <w:lang w:eastAsia="zh-CN"/>
              </w:rPr>
              <w:t>UE-specific or Cell-specific</w:t>
            </w:r>
          </w:p>
        </w:tc>
        <w:tc>
          <w:tcPr>
            <w:tcW w:w="366" w:type="pct"/>
            <w:shd w:val="clear" w:color="000000" w:fill="00B0F0"/>
            <w:vAlign w:val="center"/>
            <w:hideMark/>
          </w:tcPr>
          <w:p w:rsidR="000E7176" w:rsidRPr="002730A5" w:rsidRDefault="000E7176" w:rsidP="002817CB">
            <w:pPr>
              <w:spacing w:beforeLines="50" w:before="120" w:afterLines="50" w:after="120"/>
              <w:jc w:val="both"/>
              <w:rPr>
                <w:rFonts w:ascii="Arial" w:eastAsia="等线" w:hAnsi="Arial" w:cs="Arial"/>
                <w:b/>
                <w:bCs/>
                <w:color w:val="FFFFFF"/>
                <w:sz w:val="15"/>
                <w:szCs w:val="20"/>
                <w:lang w:eastAsia="zh-CN"/>
              </w:rPr>
            </w:pPr>
            <w:r w:rsidRPr="002730A5">
              <w:rPr>
                <w:rFonts w:ascii="Arial" w:eastAsia="等线" w:hAnsi="Arial" w:cs="Arial"/>
                <w:b/>
                <w:bCs/>
                <w:color w:val="FFFFFF"/>
                <w:sz w:val="15"/>
                <w:szCs w:val="20"/>
                <w:lang w:eastAsia="zh-CN"/>
              </w:rPr>
              <w:t>Specification</w:t>
            </w:r>
          </w:p>
        </w:tc>
        <w:tc>
          <w:tcPr>
            <w:tcW w:w="370" w:type="pct"/>
            <w:shd w:val="clear" w:color="000000" w:fill="00B0F0"/>
            <w:vAlign w:val="center"/>
            <w:hideMark/>
          </w:tcPr>
          <w:p w:rsidR="000E7176" w:rsidRPr="002730A5" w:rsidRDefault="000E7176" w:rsidP="002817CB">
            <w:pPr>
              <w:spacing w:beforeLines="50" w:before="120" w:afterLines="50" w:after="120"/>
              <w:jc w:val="both"/>
              <w:rPr>
                <w:rFonts w:ascii="Arial" w:eastAsia="等线" w:hAnsi="Arial" w:cs="Arial"/>
                <w:b/>
                <w:bCs/>
                <w:color w:val="FFFFFF"/>
                <w:sz w:val="15"/>
                <w:szCs w:val="20"/>
                <w:lang w:eastAsia="zh-CN"/>
              </w:rPr>
            </w:pPr>
            <w:r w:rsidRPr="002730A5">
              <w:rPr>
                <w:rFonts w:ascii="Arial" w:eastAsia="等线" w:hAnsi="Arial" w:cs="Arial"/>
                <w:b/>
                <w:bCs/>
                <w:color w:val="FFFFFF"/>
                <w:sz w:val="15"/>
                <w:szCs w:val="20"/>
                <w:lang w:eastAsia="zh-CN"/>
              </w:rPr>
              <w:t>Comment</w:t>
            </w:r>
          </w:p>
        </w:tc>
      </w:tr>
      <w:tr w:rsidR="000E7176" w:rsidRPr="002730A5" w:rsidTr="002B0855">
        <w:trPr>
          <w:trHeight w:val="4080"/>
        </w:trPr>
        <w:tc>
          <w:tcPr>
            <w:tcW w:w="417" w:type="pct"/>
            <w:shd w:val="clear" w:color="auto" w:fill="auto"/>
            <w:vAlign w:val="center"/>
            <w:hideMark/>
          </w:tcPr>
          <w:p w:rsidR="000E7176" w:rsidRPr="002730A5" w:rsidRDefault="000E7176" w:rsidP="002817CB">
            <w:pPr>
              <w:spacing w:beforeLines="50" w:before="120" w:afterLines="50" w:after="120"/>
              <w:jc w:val="both"/>
              <w:rPr>
                <w:rFonts w:ascii="Arial" w:eastAsia="等线" w:hAnsi="Arial" w:cs="Arial"/>
                <w:color w:val="0000FF"/>
                <w:sz w:val="15"/>
                <w:szCs w:val="18"/>
                <w:lang w:eastAsia="zh-CN"/>
              </w:rPr>
            </w:pPr>
            <w:r w:rsidRPr="002730A5">
              <w:rPr>
                <w:rFonts w:ascii="Arial" w:eastAsia="等线" w:hAnsi="Arial" w:cs="Arial"/>
                <w:color w:val="0000FF"/>
                <w:sz w:val="15"/>
                <w:szCs w:val="18"/>
                <w:lang w:eastAsia="zh-CN"/>
              </w:rPr>
              <w:t>LTM-CSI-ResourceConfig-r18</w:t>
            </w:r>
          </w:p>
        </w:tc>
        <w:tc>
          <w:tcPr>
            <w:tcW w:w="235" w:type="pct"/>
            <w:shd w:val="clear" w:color="auto" w:fill="auto"/>
            <w:noWrap/>
            <w:vAlign w:val="center"/>
            <w:hideMark/>
          </w:tcPr>
          <w:p w:rsidR="000E7176" w:rsidRPr="002730A5" w:rsidRDefault="000E7176" w:rsidP="002817CB">
            <w:pPr>
              <w:spacing w:beforeLines="50" w:before="120" w:afterLines="50" w:after="120"/>
              <w:jc w:val="both"/>
              <w:rPr>
                <w:rFonts w:ascii="Arial" w:eastAsia="等线" w:hAnsi="Arial" w:cs="Arial"/>
                <w:color w:val="0000FF"/>
                <w:sz w:val="15"/>
                <w:szCs w:val="18"/>
                <w:lang w:eastAsia="zh-CN"/>
              </w:rPr>
            </w:pPr>
            <w:r w:rsidRPr="002730A5">
              <w:rPr>
                <w:rFonts w:ascii="Arial" w:eastAsia="等线" w:hAnsi="Arial" w:cs="Arial"/>
                <w:color w:val="0000FF"/>
                <w:sz w:val="15"/>
                <w:szCs w:val="18"/>
                <w:lang w:eastAsia="zh-CN"/>
              </w:rPr>
              <w:t xml:space="preserve">　</w:t>
            </w:r>
          </w:p>
        </w:tc>
        <w:tc>
          <w:tcPr>
            <w:tcW w:w="375" w:type="pct"/>
            <w:shd w:val="clear" w:color="auto" w:fill="auto"/>
            <w:vAlign w:val="center"/>
            <w:hideMark/>
          </w:tcPr>
          <w:p w:rsidR="000E7176" w:rsidRPr="002730A5" w:rsidRDefault="000E7176" w:rsidP="002817CB">
            <w:pPr>
              <w:spacing w:beforeLines="50" w:before="120" w:afterLines="50" w:after="120"/>
              <w:jc w:val="both"/>
              <w:rPr>
                <w:rFonts w:ascii="Arial" w:eastAsia="等线" w:hAnsi="Arial" w:cs="Arial"/>
                <w:color w:val="0000FF"/>
                <w:sz w:val="15"/>
                <w:szCs w:val="18"/>
                <w:lang w:eastAsia="zh-CN"/>
              </w:rPr>
            </w:pPr>
            <w:r w:rsidRPr="002730A5">
              <w:rPr>
                <w:rFonts w:ascii="Arial" w:eastAsia="等线" w:hAnsi="Arial" w:cs="Arial"/>
                <w:color w:val="0000FF"/>
                <w:sz w:val="15"/>
                <w:szCs w:val="18"/>
                <w:lang w:eastAsia="zh-CN"/>
              </w:rPr>
              <w:t>LTM-NZP-CSI-RS-ResourceSet-r19</w:t>
            </w:r>
          </w:p>
        </w:tc>
        <w:tc>
          <w:tcPr>
            <w:tcW w:w="293" w:type="pct"/>
            <w:shd w:val="clear" w:color="auto" w:fill="auto"/>
            <w:noWrap/>
            <w:vAlign w:val="center"/>
            <w:hideMark/>
          </w:tcPr>
          <w:p w:rsidR="000E7176" w:rsidRPr="002730A5" w:rsidRDefault="000E7176" w:rsidP="002817CB">
            <w:pPr>
              <w:spacing w:beforeLines="50" w:before="120" w:afterLines="50" w:after="120"/>
              <w:jc w:val="both"/>
              <w:rPr>
                <w:rFonts w:ascii="Arial" w:eastAsia="等线" w:hAnsi="Arial" w:cs="Arial"/>
                <w:color w:val="0000FF"/>
                <w:sz w:val="15"/>
                <w:szCs w:val="18"/>
                <w:lang w:eastAsia="zh-CN"/>
              </w:rPr>
            </w:pPr>
            <w:r w:rsidRPr="002730A5">
              <w:rPr>
                <w:rFonts w:ascii="Arial" w:eastAsia="等线" w:hAnsi="Arial" w:cs="Arial"/>
                <w:color w:val="0000FF"/>
                <w:sz w:val="15"/>
                <w:szCs w:val="18"/>
                <w:lang w:eastAsia="zh-CN"/>
              </w:rPr>
              <w:t>New</w:t>
            </w:r>
          </w:p>
        </w:tc>
        <w:tc>
          <w:tcPr>
            <w:tcW w:w="313" w:type="pct"/>
            <w:shd w:val="clear" w:color="auto" w:fill="auto"/>
            <w:noWrap/>
            <w:vAlign w:val="center"/>
            <w:hideMark/>
          </w:tcPr>
          <w:p w:rsidR="000E7176" w:rsidRPr="002730A5" w:rsidRDefault="000E7176" w:rsidP="002817CB">
            <w:pPr>
              <w:spacing w:beforeLines="50" w:before="120" w:afterLines="50" w:after="120"/>
              <w:jc w:val="both"/>
              <w:rPr>
                <w:rFonts w:ascii="Arial" w:eastAsia="等线" w:hAnsi="Arial" w:cs="Arial"/>
                <w:color w:val="000000"/>
                <w:sz w:val="15"/>
                <w:szCs w:val="18"/>
                <w:lang w:eastAsia="zh-CN"/>
              </w:rPr>
            </w:pPr>
            <w:r w:rsidRPr="002730A5">
              <w:rPr>
                <w:rFonts w:ascii="Arial" w:eastAsia="等线" w:hAnsi="Arial" w:cs="Arial"/>
                <w:color w:val="000000"/>
                <w:sz w:val="15"/>
                <w:szCs w:val="18"/>
                <w:lang w:eastAsia="zh-CN"/>
              </w:rPr>
              <w:t xml:space="preserve">　</w:t>
            </w:r>
          </w:p>
        </w:tc>
        <w:tc>
          <w:tcPr>
            <w:tcW w:w="1394" w:type="pct"/>
            <w:shd w:val="clear" w:color="auto" w:fill="auto"/>
            <w:noWrap/>
            <w:vAlign w:val="center"/>
            <w:hideMark/>
          </w:tcPr>
          <w:p w:rsidR="000E7176" w:rsidRPr="002730A5" w:rsidRDefault="000E7176" w:rsidP="002817CB">
            <w:pPr>
              <w:spacing w:beforeLines="50" w:before="120" w:afterLines="50" w:after="120"/>
              <w:jc w:val="both"/>
              <w:rPr>
                <w:rFonts w:ascii="Arial" w:eastAsia="等线" w:hAnsi="Arial" w:cs="Arial"/>
                <w:color w:val="0000FF"/>
                <w:sz w:val="15"/>
                <w:szCs w:val="18"/>
                <w:lang w:eastAsia="zh-CN"/>
              </w:rPr>
            </w:pPr>
            <w:r w:rsidRPr="002730A5">
              <w:rPr>
                <w:rFonts w:ascii="Arial" w:eastAsia="等线" w:hAnsi="Arial" w:cs="Arial"/>
                <w:color w:val="0000FF"/>
                <w:sz w:val="15"/>
                <w:szCs w:val="18"/>
                <w:lang w:eastAsia="zh-CN"/>
              </w:rPr>
              <w:t>Defines one NZP-CSI-RS resource set from one or more candidate cells</w:t>
            </w:r>
          </w:p>
        </w:tc>
        <w:tc>
          <w:tcPr>
            <w:tcW w:w="444" w:type="pct"/>
            <w:shd w:val="clear" w:color="auto" w:fill="auto"/>
            <w:vAlign w:val="center"/>
            <w:hideMark/>
          </w:tcPr>
          <w:p w:rsidR="000E7176" w:rsidRPr="002730A5" w:rsidRDefault="000E7176" w:rsidP="002817CB">
            <w:pPr>
              <w:spacing w:beforeLines="50" w:before="120" w:afterLines="50" w:after="120"/>
              <w:jc w:val="both"/>
              <w:rPr>
                <w:rFonts w:ascii="Arial" w:eastAsia="等线" w:hAnsi="Arial" w:cs="Arial"/>
                <w:color w:val="0000FF"/>
                <w:sz w:val="15"/>
                <w:szCs w:val="18"/>
                <w:lang w:eastAsia="zh-CN"/>
              </w:rPr>
            </w:pPr>
            <w:r w:rsidRPr="002730A5">
              <w:rPr>
                <w:rFonts w:ascii="Arial" w:eastAsia="等线" w:hAnsi="Arial" w:cs="Arial"/>
                <w:color w:val="0000FF"/>
                <w:sz w:val="15"/>
                <w:szCs w:val="18"/>
                <w:lang w:eastAsia="zh-CN"/>
              </w:rPr>
              <w:t>SEQUENCE {</w:t>
            </w:r>
            <w:r w:rsidRPr="002730A5">
              <w:rPr>
                <w:rFonts w:ascii="Arial" w:eastAsia="等线" w:hAnsi="Arial" w:cs="Arial"/>
                <w:color w:val="0000FF"/>
                <w:sz w:val="15"/>
                <w:szCs w:val="18"/>
                <w:lang w:eastAsia="zh-CN"/>
              </w:rPr>
              <w:br/>
              <w:t xml:space="preserve">    ltm-NZP-CSI-RS-ResourceList-r19        SEQUENCE (SIZE (1..maxNrofLTM-CSI- NZP-CSI-RS -ResourcesPerSet-r19)) OF NZP-CSI-RS-</w:t>
            </w:r>
            <w:proofErr w:type="spellStart"/>
            <w:r w:rsidRPr="002730A5">
              <w:rPr>
                <w:rFonts w:ascii="Arial" w:eastAsia="等线" w:hAnsi="Arial" w:cs="Arial"/>
                <w:color w:val="0000FF"/>
                <w:sz w:val="15"/>
                <w:szCs w:val="18"/>
                <w:lang w:eastAsia="zh-CN"/>
              </w:rPr>
              <w:t>ResourceId</w:t>
            </w:r>
            <w:proofErr w:type="spellEnd"/>
            <w:r w:rsidRPr="002730A5">
              <w:rPr>
                <w:rFonts w:ascii="Arial" w:eastAsia="等线" w:hAnsi="Arial" w:cs="Arial"/>
                <w:color w:val="0000FF"/>
                <w:sz w:val="15"/>
                <w:szCs w:val="18"/>
                <w:lang w:eastAsia="zh-CN"/>
              </w:rPr>
              <w:t>,</w:t>
            </w:r>
            <w:r w:rsidRPr="002730A5">
              <w:rPr>
                <w:rFonts w:ascii="Arial" w:eastAsia="等线" w:hAnsi="Arial" w:cs="Arial"/>
                <w:color w:val="0000FF"/>
                <w:sz w:val="15"/>
                <w:szCs w:val="18"/>
                <w:lang w:eastAsia="zh-CN"/>
              </w:rPr>
              <w:br/>
              <w:t xml:space="preserve">    ltm-CandidateIdList-r19             SEQUENCE (SIZE (1..maxNrofLTM-CSI- NZP-CSI-RS-ResourcesPerSet-r19)) OF LTM-CandidateId-r18,</w:t>
            </w:r>
            <w:r w:rsidRPr="002730A5">
              <w:rPr>
                <w:rFonts w:ascii="Arial" w:eastAsia="等线" w:hAnsi="Arial" w:cs="Arial"/>
                <w:color w:val="0000FF"/>
                <w:sz w:val="15"/>
                <w:szCs w:val="18"/>
                <w:lang w:eastAsia="zh-CN"/>
              </w:rPr>
              <w:br/>
              <w:t>}</w:t>
            </w:r>
          </w:p>
        </w:tc>
        <w:tc>
          <w:tcPr>
            <w:tcW w:w="253" w:type="pct"/>
            <w:shd w:val="clear" w:color="auto" w:fill="auto"/>
            <w:noWrap/>
            <w:vAlign w:val="center"/>
            <w:hideMark/>
          </w:tcPr>
          <w:p w:rsidR="000E7176" w:rsidRPr="002730A5" w:rsidRDefault="000E7176" w:rsidP="002817CB">
            <w:pPr>
              <w:spacing w:beforeLines="50" w:before="120" w:afterLines="50" w:after="120"/>
              <w:jc w:val="both"/>
              <w:rPr>
                <w:rFonts w:ascii="Arial" w:eastAsia="等线" w:hAnsi="Arial" w:cs="Arial"/>
                <w:color w:val="0000FF"/>
                <w:sz w:val="15"/>
                <w:szCs w:val="18"/>
                <w:lang w:eastAsia="zh-CN"/>
              </w:rPr>
            </w:pPr>
            <w:r w:rsidRPr="002730A5">
              <w:rPr>
                <w:rFonts w:ascii="Arial" w:eastAsia="等线" w:hAnsi="Arial" w:cs="Arial"/>
                <w:color w:val="0000FF"/>
                <w:sz w:val="15"/>
                <w:szCs w:val="18"/>
                <w:lang w:eastAsia="zh-CN"/>
              </w:rPr>
              <w:t xml:space="preserve">　</w:t>
            </w:r>
          </w:p>
        </w:tc>
        <w:tc>
          <w:tcPr>
            <w:tcW w:w="273" w:type="pct"/>
            <w:shd w:val="clear" w:color="auto" w:fill="auto"/>
            <w:noWrap/>
            <w:vAlign w:val="center"/>
            <w:hideMark/>
          </w:tcPr>
          <w:p w:rsidR="000E7176" w:rsidRPr="002730A5" w:rsidRDefault="000E7176" w:rsidP="002817CB">
            <w:pPr>
              <w:spacing w:beforeLines="50" w:before="120" w:afterLines="50" w:after="120"/>
              <w:jc w:val="both"/>
              <w:rPr>
                <w:rFonts w:ascii="Arial" w:eastAsia="等线" w:hAnsi="Arial" w:cs="Arial"/>
                <w:color w:val="0000FF"/>
                <w:sz w:val="15"/>
                <w:szCs w:val="18"/>
                <w:lang w:eastAsia="zh-CN"/>
              </w:rPr>
            </w:pPr>
            <w:r w:rsidRPr="002730A5">
              <w:rPr>
                <w:rFonts w:ascii="Arial" w:eastAsia="等线" w:hAnsi="Arial" w:cs="Arial"/>
                <w:color w:val="0000FF"/>
                <w:sz w:val="15"/>
                <w:szCs w:val="18"/>
                <w:lang w:eastAsia="zh-CN"/>
              </w:rPr>
              <w:t>UE</w:t>
            </w:r>
          </w:p>
        </w:tc>
        <w:tc>
          <w:tcPr>
            <w:tcW w:w="267" w:type="pct"/>
            <w:shd w:val="clear" w:color="auto" w:fill="auto"/>
            <w:vAlign w:val="center"/>
            <w:hideMark/>
          </w:tcPr>
          <w:p w:rsidR="000E7176" w:rsidRPr="002730A5" w:rsidRDefault="000E7176" w:rsidP="002817CB">
            <w:pPr>
              <w:spacing w:beforeLines="50" w:before="120" w:afterLines="50" w:after="120"/>
              <w:jc w:val="both"/>
              <w:rPr>
                <w:rFonts w:ascii="Arial" w:eastAsia="等线" w:hAnsi="Arial" w:cs="Arial"/>
                <w:color w:val="0000FF"/>
                <w:sz w:val="15"/>
                <w:szCs w:val="18"/>
                <w:lang w:eastAsia="zh-CN"/>
              </w:rPr>
            </w:pPr>
            <w:r w:rsidRPr="002730A5">
              <w:rPr>
                <w:rFonts w:ascii="Arial" w:eastAsia="等线" w:hAnsi="Arial" w:cs="Arial"/>
                <w:color w:val="0000FF"/>
                <w:sz w:val="15"/>
                <w:szCs w:val="18"/>
                <w:lang w:eastAsia="zh-CN"/>
              </w:rPr>
              <w:t>UE-specific</w:t>
            </w:r>
          </w:p>
        </w:tc>
        <w:tc>
          <w:tcPr>
            <w:tcW w:w="366" w:type="pct"/>
            <w:shd w:val="clear" w:color="auto" w:fill="auto"/>
            <w:vAlign w:val="center"/>
            <w:hideMark/>
          </w:tcPr>
          <w:p w:rsidR="000E7176" w:rsidRPr="002730A5" w:rsidRDefault="000E7176" w:rsidP="002817CB">
            <w:pPr>
              <w:spacing w:beforeLines="50" w:before="120" w:afterLines="50" w:after="120"/>
              <w:jc w:val="both"/>
              <w:rPr>
                <w:rFonts w:ascii="Arial" w:eastAsia="等线" w:hAnsi="Arial" w:cs="Arial"/>
                <w:color w:val="0000FF"/>
                <w:sz w:val="15"/>
                <w:szCs w:val="18"/>
                <w:lang w:eastAsia="zh-CN"/>
              </w:rPr>
            </w:pPr>
            <w:r w:rsidRPr="002730A5">
              <w:rPr>
                <w:rFonts w:ascii="Arial" w:eastAsia="等线" w:hAnsi="Arial" w:cs="Arial"/>
                <w:color w:val="0000FF"/>
                <w:sz w:val="15"/>
                <w:szCs w:val="18"/>
                <w:lang w:eastAsia="zh-CN"/>
              </w:rPr>
              <w:t>38.331</w:t>
            </w:r>
          </w:p>
        </w:tc>
        <w:tc>
          <w:tcPr>
            <w:tcW w:w="370" w:type="pct"/>
            <w:shd w:val="clear" w:color="auto" w:fill="auto"/>
            <w:vAlign w:val="center"/>
            <w:hideMark/>
          </w:tcPr>
          <w:p w:rsidR="000E7176" w:rsidRPr="002730A5" w:rsidRDefault="000E7176" w:rsidP="002817CB">
            <w:pPr>
              <w:spacing w:beforeLines="50" w:before="120" w:afterLines="50" w:after="120"/>
              <w:jc w:val="both"/>
              <w:rPr>
                <w:rFonts w:ascii="Arial" w:eastAsia="等线" w:hAnsi="Arial" w:cs="Arial"/>
                <w:color w:val="0000FF"/>
                <w:sz w:val="15"/>
                <w:szCs w:val="18"/>
                <w:lang w:eastAsia="zh-CN"/>
              </w:rPr>
            </w:pPr>
            <w:r w:rsidRPr="002730A5">
              <w:rPr>
                <w:rFonts w:ascii="Arial" w:eastAsia="等线" w:hAnsi="Arial" w:cs="Arial"/>
                <w:color w:val="0000FF"/>
                <w:sz w:val="15"/>
                <w:szCs w:val="18"/>
                <w:lang w:eastAsia="zh-CN"/>
              </w:rPr>
              <w:t>Agreement (RAN1 120</w:t>
            </w:r>
            <w:proofErr w:type="gramStart"/>
            <w:r w:rsidRPr="002730A5">
              <w:rPr>
                <w:rFonts w:ascii="Arial" w:eastAsia="等线" w:hAnsi="Arial" w:cs="Arial"/>
                <w:color w:val="0000FF"/>
                <w:sz w:val="15"/>
                <w:szCs w:val="18"/>
                <w:lang w:eastAsia="zh-CN"/>
              </w:rPr>
              <w:t>)</w:t>
            </w:r>
            <w:proofErr w:type="gramEnd"/>
            <w:r w:rsidRPr="002730A5">
              <w:rPr>
                <w:rFonts w:ascii="Arial" w:eastAsia="等线" w:hAnsi="Arial" w:cs="Arial"/>
                <w:color w:val="0000FF"/>
                <w:sz w:val="15"/>
                <w:szCs w:val="18"/>
                <w:lang w:eastAsia="zh-CN"/>
              </w:rPr>
              <w:br/>
              <w:t xml:space="preserve">An LTM report configuration for L1-RSRP is associated with a single resource </w:t>
            </w:r>
            <w:proofErr w:type="spellStart"/>
            <w:r w:rsidRPr="002730A5">
              <w:rPr>
                <w:rFonts w:ascii="Arial" w:eastAsia="等线" w:hAnsi="Arial" w:cs="Arial"/>
                <w:color w:val="0000FF"/>
                <w:sz w:val="15"/>
                <w:szCs w:val="18"/>
                <w:lang w:eastAsia="zh-CN"/>
              </w:rPr>
              <w:t>config</w:t>
            </w:r>
            <w:proofErr w:type="spellEnd"/>
            <w:r w:rsidRPr="002730A5">
              <w:rPr>
                <w:rFonts w:ascii="Arial" w:eastAsia="等线" w:hAnsi="Arial" w:cs="Arial"/>
                <w:color w:val="0000FF"/>
                <w:sz w:val="15"/>
                <w:szCs w:val="18"/>
                <w:lang w:eastAsia="zh-CN"/>
              </w:rPr>
              <w:t xml:space="preserve"> that includes:</w:t>
            </w:r>
            <w:r w:rsidRPr="002730A5">
              <w:rPr>
                <w:rFonts w:ascii="Arial" w:eastAsia="等线" w:hAnsi="Arial" w:cs="Arial"/>
                <w:color w:val="0000FF"/>
                <w:sz w:val="15"/>
                <w:szCs w:val="18"/>
                <w:lang w:eastAsia="zh-CN"/>
              </w:rPr>
              <w:br/>
              <w:t xml:space="preserve">o </w:t>
            </w:r>
            <w:proofErr w:type="spellStart"/>
            <w:r w:rsidRPr="002730A5">
              <w:rPr>
                <w:rFonts w:ascii="Arial" w:eastAsia="等线" w:hAnsi="Arial" w:cs="Arial"/>
                <w:color w:val="0000FF"/>
                <w:sz w:val="15"/>
                <w:szCs w:val="18"/>
                <w:lang w:eastAsia="zh-CN"/>
              </w:rPr>
              <w:t>Alt.A</w:t>
            </w:r>
            <w:proofErr w:type="spellEnd"/>
            <w:r w:rsidRPr="002730A5">
              <w:rPr>
                <w:rFonts w:ascii="Arial" w:eastAsia="等线" w:hAnsi="Arial" w:cs="Arial"/>
                <w:color w:val="0000FF"/>
                <w:sz w:val="15"/>
                <w:szCs w:val="18"/>
                <w:lang w:eastAsia="zh-CN"/>
              </w:rPr>
              <w:t xml:space="preserve">: a single resource set containing CSI-RS resources corresponding to multiple candidate cells. i.e., the same design as that of SSB </w:t>
            </w:r>
            <w:r w:rsidRPr="002730A5">
              <w:rPr>
                <w:rFonts w:ascii="Arial" w:eastAsia="等线" w:hAnsi="Arial" w:cs="Arial"/>
                <w:color w:val="0000FF"/>
                <w:sz w:val="15"/>
                <w:szCs w:val="18"/>
                <w:lang w:eastAsia="zh-CN"/>
              </w:rPr>
              <w:lastRenderedPageBreak/>
              <w:t>in Rel-18 LTM.</w:t>
            </w:r>
          </w:p>
        </w:tc>
      </w:tr>
      <w:tr w:rsidR="000E7176" w:rsidRPr="002730A5" w:rsidTr="002B0855">
        <w:trPr>
          <w:trHeight w:val="720"/>
        </w:trPr>
        <w:tc>
          <w:tcPr>
            <w:tcW w:w="417" w:type="pct"/>
            <w:shd w:val="clear" w:color="auto" w:fill="auto"/>
            <w:vAlign w:val="center"/>
            <w:hideMark/>
          </w:tcPr>
          <w:p w:rsidR="000E7176" w:rsidRPr="002730A5" w:rsidRDefault="000E7176" w:rsidP="002817CB">
            <w:pPr>
              <w:spacing w:beforeLines="50" w:before="120" w:afterLines="50" w:after="120"/>
              <w:jc w:val="both"/>
              <w:rPr>
                <w:rFonts w:ascii="Arial" w:eastAsia="等线" w:hAnsi="Arial" w:cs="Arial"/>
                <w:color w:val="0000FF"/>
                <w:sz w:val="15"/>
                <w:szCs w:val="18"/>
                <w:lang w:eastAsia="zh-CN"/>
              </w:rPr>
            </w:pPr>
            <w:r w:rsidRPr="002730A5">
              <w:rPr>
                <w:rFonts w:ascii="Arial" w:eastAsia="等线" w:hAnsi="Arial" w:cs="Arial"/>
                <w:color w:val="0000FF"/>
                <w:sz w:val="15"/>
                <w:szCs w:val="18"/>
                <w:lang w:eastAsia="zh-CN"/>
              </w:rPr>
              <w:lastRenderedPageBreak/>
              <w:t>LTM-CSI-ResourceConfig-r18</w:t>
            </w:r>
          </w:p>
        </w:tc>
        <w:tc>
          <w:tcPr>
            <w:tcW w:w="235" w:type="pct"/>
            <w:shd w:val="clear" w:color="auto" w:fill="auto"/>
            <w:noWrap/>
            <w:vAlign w:val="center"/>
            <w:hideMark/>
          </w:tcPr>
          <w:p w:rsidR="000E7176" w:rsidRPr="002730A5" w:rsidRDefault="000E7176" w:rsidP="002817CB">
            <w:pPr>
              <w:spacing w:beforeLines="50" w:before="120" w:afterLines="50" w:after="120"/>
              <w:jc w:val="both"/>
              <w:rPr>
                <w:rFonts w:ascii="Arial" w:eastAsia="等线" w:hAnsi="Arial" w:cs="Arial"/>
                <w:color w:val="0000FF"/>
                <w:sz w:val="15"/>
                <w:szCs w:val="18"/>
                <w:lang w:eastAsia="zh-CN"/>
              </w:rPr>
            </w:pPr>
            <w:r w:rsidRPr="002730A5">
              <w:rPr>
                <w:rFonts w:ascii="Arial" w:eastAsia="等线" w:hAnsi="Arial" w:cs="Arial"/>
                <w:color w:val="0000FF"/>
                <w:sz w:val="15"/>
                <w:szCs w:val="18"/>
                <w:lang w:eastAsia="zh-CN"/>
              </w:rPr>
              <w:t xml:space="preserve">　</w:t>
            </w:r>
          </w:p>
        </w:tc>
        <w:tc>
          <w:tcPr>
            <w:tcW w:w="375" w:type="pct"/>
            <w:shd w:val="clear" w:color="auto" w:fill="auto"/>
            <w:vAlign w:val="center"/>
            <w:hideMark/>
          </w:tcPr>
          <w:p w:rsidR="000E7176" w:rsidRPr="002730A5" w:rsidRDefault="000E7176" w:rsidP="002817CB">
            <w:pPr>
              <w:spacing w:beforeLines="50" w:before="120" w:afterLines="50" w:after="120"/>
              <w:jc w:val="both"/>
              <w:rPr>
                <w:rFonts w:ascii="Arial" w:eastAsia="等线" w:hAnsi="Arial" w:cs="Arial"/>
                <w:color w:val="0000FF"/>
                <w:sz w:val="15"/>
                <w:szCs w:val="18"/>
                <w:lang w:eastAsia="zh-CN"/>
              </w:rPr>
            </w:pPr>
            <w:r w:rsidRPr="002730A5">
              <w:rPr>
                <w:rFonts w:ascii="Arial" w:eastAsia="等线" w:hAnsi="Arial" w:cs="Arial"/>
                <w:color w:val="0000FF"/>
                <w:sz w:val="15"/>
                <w:szCs w:val="18"/>
                <w:lang w:eastAsia="zh-CN"/>
              </w:rPr>
              <w:t xml:space="preserve">resourceType-r19  </w:t>
            </w:r>
          </w:p>
        </w:tc>
        <w:tc>
          <w:tcPr>
            <w:tcW w:w="293" w:type="pct"/>
            <w:shd w:val="clear" w:color="auto" w:fill="auto"/>
            <w:vAlign w:val="center"/>
            <w:hideMark/>
          </w:tcPr>
          <w:p w:rsidR="000E7176" w:rsidRPr="002730A5" w:rsidRDefault="000E7176" w:rsidP="002817CB">
            <w:pPr>
              <w:spacing w:beforeLines="50" w:before="120" w:afterLines="50" w:after="120"/>
              <w:jc w:val="both"/>
              <w:rPr>
                <w:rFonts w:ascii="Arial" w:eastAsia="等线" w:hAnsi="Arial" w:cs="Arial"/>
                <w:color w:val="0000FF"/>
                <w:sz w:val="15"/>
                <w:szCs w:val="18"/>
                <w:lang w:eastAsia="zh-CN"/>
              </w:rPr>
            </w:pPr>
            <w:r w:rsidRPr="002730A5">
              <w:rPr>
                <w:rFonts w:ascii="Arial" w:eastAsia="等线" w:hAnsi="Arial" w:cs="Arial"/>
                <w:color w:val="0000FF"/>
                <w:sz w:val="15"/>
                <w:szCs w:val="18"/>
                <w:lang w:eastAsia="zh-CN"/>
              </w:rPr>
              <w:t>New</w:t>
            </w:r>
          </w:p>
        </w:tc>
        <w:tc>
          <w:tcPr>
            <w:tcW w:w="313" w:type="pct"/>
            <w:shd w:val="clear" w:color="auto" w:fill="auto"/>
            <w:vAlign w:val="center"/>
            <w:hideMark/>
          </w:tcPr>
          <w:p w:rsidR="000E7176" w:rsidRPr="002730A5" w:rsidRDefault="000E7176" w:rsidP="002817CB">
            <w:pPr>
              <w:spacing w:beforeLines="50" w:before="120" w:afterLines="50" w:after="120"/>
              <w:jc w:val="both"/>
              <w:rPr>
                <w:rFonts w:ascii="Arial" w:eastAsia="等线" w:hAnsi="Arial" w:cs="Arial"/>
                <w:color w:val="000000"/>
                <w:sz w:val="15"/>
                <w:szCs w:val="18"/>
                <w:lang w:eastAsia="zh-CN"/>
              </w:rPr>
            </w:pPr>
            <w:r w:rsidRPr="002730A5">
              <w:rPr>
                <w:rFonts w:ascii="Arial" w:eastAsia="等线" w:hAnsi="Arial" w:cs="Arial"/>
                <w:color w:val="000000"/>
                <w:sz w:val="15"/>
                <w:szCs w:val="18"/>
                <w:lang w:eastAsia="zh-CN"/>
              </w:rPr>
              <w:t xml:space="preserve">　</w:t>
            </w:r>
          </w:p>
        </w:tc>
        <w:tc>
          <w:tcPr>
            <w:tcW w:w="1394" w:type="pct"/>
            <w:shd w:val="clear" w:color="auto" w:fill="auto"/>
            <w:vAlign w:val="center"/>
            <w:hideMark/>
          </w:tcPr>
          <w:p w:rsidR="000E7176" w:rsidRPr="002730A5" w:rsidRDefault="000E7176" w:rsidP="002817CB">
            <w:pPr>
              <w:spacing w:beforeLines="50" w:before="120" w:afterLines="50" w:after="120"/>
              <w:jc w:val="both"/>
              <w:rPr>
                <w:rFonts w:ascii="Arial" w:eastAsia="等线" w:hAnsi="Arial" w:cs="Arial"/>
                <w:color w:val="0000FF"/>
                <w:sz w:val="15"/>
                <w:szCs w:val="18"/>
                <w:lang w:eastAsia="zh-CN"/>
              </w:rPr>
            </w:pPr>
            <w:r w:rsidRPr="002730A5">
              <w:rPr>
                <w:rFonts w:ascii="Arial" w:eastAsia="等线" w:hAnsi="Arial" w:cs="Arial"/>
                <w:color w:val="0000FF"/>
                <w:sz w:val="15"/>
                <w:szCs w:val="18"/>
                <w:lang w:eastAsia="zh-CN"/>
              </w:rPr>
              <w:t>Time domain behavior of resource configuration (see TS 38.214 [19], clause 5.2.1.2).</w:t>
            </w:r>
          </w:p>
        </w:tc>
        <w:tc>
          <w:tcPr>
            <w:tcW w:w="444" w:type="pct"/>
            <w:shd w:val="clear" w:color="auto" w:fill="auto"/>
            <w:vAlign w:val="center"/>
            <w:hideMark/>
          </w:tcPr>
          <w:p w:rsidR="000E7176" w:rsidRPr="002730A5" w:rsidRDefault="000E7176" w:rsidP="002817CB">
            <w:pPr>
              <w:spacing w:beforeLines="50" w:before="120" w:afterLines="50" w:after="120"/>
              <w:jc w:val="both"/>
              <w:rPr>
                <w:rFonts w:ascii="Arial" w:eastAsia="等线" w:hAnsi="Arial" w:cs="Arial"/>
                <w:color w:val="0000FF"/>
                <w:sz w:val="15"/>
                <w:szCs w:val="18"/>
                <w:lang w:eastAsia="zh-CN"/>
              </w:rPr>
            </w:pPr>
            <w:r w:rsidRPr="002730A5">
              <w:rPr>
                <w:rFonts w:ascii="Arial" w:eastAsia="等线" w:hAnsi="Arial" w:cs="Arial"/>
                <w:color w:val="0000FF"/>
                <w:sz w:val="15"/>
                <w:szCs w:val="18"/>
                <w:lang w:eastAsia="zh-CN"/>
              </w:rPr>
              <w:t xml:space="preserve">  ENUMERATED   {periodic, </w:t>
            </w:r>
            <w:proofErr w:type="spellStart"/>
            <w:r w:rsidRPr="002730A5">
              <w:rPr>
                <w:rFonts w:ascii="Arial" w:eastAsia="等线" w:hAnsi="Arial" w:cs="Arial"/>
                <w:color w:val="0000FF"/>
                <w:sz w:val="15"/>
                <w:szCs w:val="18"/>
                <w:lang w:eastAsia="zh-CN"/>
              </w:rPr>
              <w:t>semipersistent</w:t>
            </w:r>
            <w:proofErr w:type="spellEnd"/>
            <w:r w:rsidRPr="002730A5">
              <w:rPr>
                <w:rFonts w:ascii="Arial" w:eastAsia="等线" w:hAnsi="Arial" w:cs="Arial"/>
                <w:color w:val="0000FF"/>
                <w:sz w:val="15"/>
                <w:szCs w:val="18"/>
                <w:lang w:eastAsia="zh-CN"/>
              </w:rPr>
              <w:t>}</w:t>
            </w:r>
          </w:p>
        </w:tc>
        <w:tc>
          <w:tcPr>
            <w:tcW w:w="253" w:type="pct"/>
            <w:shd w:val="clear" w:color="auto" w:fill="auto"/>
            <w:vAlign w:val="center"/>
            <w:hideMark/>
          </w:tcPr>
          <w:p w:rsidR="000E7176" w:rsidRPr="002730A5" w:rsidRDefault="000E7176" w:rsidP="002817CB">
            <w:pPr>
              <w:spacing w:beforeLines="50" w:before="120" w:afterLines="50" w:after="120"/>
              <w:jc w:val="both"/>
              <w:rPr>
                <w:rFonts w:ascii="Arial" w:eastAsia="等线" w:hAnsi="Arial" w:cs="Arial"/>
                <w:color w:val="0000FF"/>
                <w:sz w:val="15"/>
                <w:szCs w:val="18"/>
                <w:lang w:eastAsia="zh-CN"/>
              </w:rPr>
            </w:pPr>
            <w:r w:rsidRPr="002730A5">
              <w:rPr>
                <w:rFonts w:ascii="Arial" w:eastAsia="等线" w:hAnsi="Arial" w:cs="Arial"/>
                <w:color w:val="0000FF"/>
                <w:sz w:val="15"/>
                <w:szCs w:val="18"/>
                <w:lang w:eastAsia="zh-CN"/>
              </w:rPr>
              <w:t xml:space="preserve">　</w:t>
            </w:r>
          </w:p>
        </w:tc>
        <w:tc>
          <w:tcPr>
            <w:tcW w:w="273" w:type="pct"/>
            <w:shd w:val="clear" w:color="auto" w:fill="auto"/>
            <w:vAlign w:val="center"/>
            <w:hideMark/>
          </w:tcPr>
          <w:p w:rsidR="000E7176" w:rsidRPr="002730A5" w:rsidRDefault="000E7176" w:rsidP="002817CB">
            <w:pPr>
              <w:spacing w:beforeLines="50" w:before="120" w:afterLines="50" w:after="120"/>
              <w:jc w:val="both"/>
              <w:rPr>
                <w:rFonts w:ascii="Arial" w:eastAsia="等线" w:hAnsi="Arial" w:cs="Arial"/>
                <w:color w:val="0000FF"/>
                <w:sz w:val="15"/>
                <w:szCs w:val="18"/>
                <w:lang w:eastAsia="zh-CN"/>
              </w:rPr>
            </w:pPr>
            <w:r w:rsidRPr="002730A5">
              <w:rPr>
                <w:rFonts w:ascii="Arial" w:eastAsia="等线" w:hAnsi="Arial" w:cs="Arial"/>
                <w:color w:val="0000FF"/>
                <w:sz w:val="15"/>
                <w:szCs w:val="18"/>
                <w:lang w:eastAsia="zh-CN"/>
              </w:rPr>
              <w:t>UE</w:t>
            </w:r>
          </w:p>
        </w:tc>
        <w:tc>
          <w:tcPr>
            <w:tcW w:w="267" w:type="pct"/>
            <w:shd w:val="clear" w:color="auto" w:fill="auto"/>
            <w:vAlign w:val="center"/>
            <w:hideMark/>
          </w:tcPr>
          <w:p w:rsidR="000E7176" w:rsidRPr="002730A5" w:rsidRDefault="000E7176" w:rsidP="002817CB">
            <w:pPr>
              <w:spacing w:beforeLines="50" w:before="120" w:afterLines="50" w:after="120"/>
              <w:jc w:val="both"/>
              <w:rPr>
                <w:rFonts w:ascii="Arial" w:eastAsia="等线" w:hAnsi="Arial" w:cs="Arial"/>
                <w:color w:val="0000FF"/>
                <w:sz w:val="15"/>
                <w:szCs w:val="18"/>
                <w:lang w:eastAsia="zh-CN"/>
              </w:rPr>
            </w:pPr>
            <w:r w:rsidRPr="002730A5">
              <w:rPr>
                <w:rFonts w:ascii="Arial" w:eastAsia="等线" w:hAnsi="Arial" w:cs="Arial"/>
                <w:color w:val="0000FF"/>
                <w:sz w:val="15"/>
                <w:szCs w:val="18"/>
                <w:lang w:eastAsia="zh-CN"/>
              </w:rPr>
              <w:t>UE-specific</w:t>
            </w:r>
          </w:p>
        </w:tc>
        <w:tc>
          <w:tcPr>
            <w:tcW w:w="366" w:type="pct"/>
            <w:shd w:val="clear" w:color="auto" w:fill="auto"/>
            <w:vAlign w:val="center"/>
            <w:hideMark/>
          </w:tcPr>
          <w:p w:rsidR="000E7176" w:rsidRPr="002730A5" w:rsidRDefault="000E7176" w:rsidP="002817CB">
            <w:pPr>
              <w:spacing w:beforeLines="50" w:before="120" w:afterLines="50" w:after="120"/>
              <w:jc w:val="both"/>
              <w:rPr>
                <w:rFonts w:ascii="Arial" w:eastAsia="等线" w:hAnsi="Arial" w:cs="Arial"/>
                <w:color w:val="0000FF"/>
                <w:sz w:val="15"/>
                <w:szCs w:val="18"/>
                <w:lang w:eastAsia="zh-CN"/>
              </w:rPr>
            </w:pPr>
            <w:r w:rsidRPr="002730A5">
              <w:rPr>
                <w:rFonts w:ascii="Arial" w:eastAsia="等线" w:hAnsi="Arial" w:cs="Arial"/>
                <w:color w:val="0000FF"/>
                <w:sz w:val="15"/>
                <w:szCs w:val="18"/>
                <w:lang w:eastAsia="zh-CN"/>
              </w:rPr>
              <w:t>38.331</w:t>
            </w:r>
          </w:p>
        </w:tc>
        <w:tc>
          <w:tcPr>
            <w:tcW w:w="370" w:type="pct"/>
            <w:shd w:val="clear" w:color="auto" w:fill="auto"/>
            <w:vAlign w:val="center"/>
            <w:hideMark/>
          </w:tcPr>
          <w:p w:rsidR="000E7176" w:rsidRPr="002730A5" w:rsidRDefault="000E7176" w:rsidP="002817CB">
            <w:pPr>
              <w:spacing w:beforeLines="50" w:before="120" w:afterLines="50" w:after="120"/>
              <w:jc w:val="both"/>
              <w:rPr>
                <w:rFonts w:ascii="Arial" w:eastAsia="等线" w:hAnsi="Arial" w:cs="Arial"/>
                <w:color w:val="0000FF"/>
                <w:sz w:val="15"/>
                <w:szCs w:val="18"/>
                <w:lang w:eastAsia="zh-CN"/>
              </w:rPr>
            </w:pPr>
            <w:r w:rsidRPr="002730A5">
              <w:rPr>
                <w:rFonts w:ascii="Arial" w:eastAsia="等线" w:hAnsi="Arial" w:cs="Arial"/>
                <w:color w:val="0000FF"/>
                <w:sz w:val="15"/>
                <w:szCs w:val="18"/>
                <w:lang w:eastAsia="zh-CN"/>
              </w:rPr>
              <w:t xml:space="preserve">　</w:t>
            </w:r>
          </w:p>
        </w:tc>
      </w:tr>
    </w:tbl>
    <w:p w:rsidR="00873D1D" w:rsidRDefault="006B7F9B" w:rsidP="002817CB">
      <w:pPr>
        <w:pStyle w:val="Comments"/>
        <w:spacing w:beforeLines="50" w:before="120" w:afterLines="50" w:after="120"/>
        <w:jc w:val="both"/>
        <w:rPr>
          <w:rFonts w:eastAsiaTheme="minorEastAsia" w:cs="Arial"/>
          <w:i w:val="0"/>
          <w:noProof w:val="0"/>
          <w:sz w:val="20"/>
          <w:szCs w:val="20"/>
          <w:lang w:val="en-GB" w:eastAsia="zh-CN"/>
        </w:rPr>
      </w:pPr>
      <w:r w:rsidRPr="006B7F9B">
        <w:rPr>
          <w:rFonts w:eastAsiaTheme="minorEastAsia" w:cs="Arial"/>
          <w:i w:val="0"/>
          <w:noProof w:val="0"/>
          <w:sz w:val="20"/>
          <w:szCs w:val="20"/>
          <w:lang w:val="en-GB" w:eastAsia="zh-CN"/>
        </w:rPr>
        <w:t>Therefore, it is necessary to consult with RAN1 regarding the granularity of the LTM SP CSI-RS activation/deactivation. This includes determining whether the activation or deactivation is managed at the level of</w:t>
      </w:r>
      <w:r w:rsidR="00873D1D">
        <w:rPr>
          <w:rFonts w:eastAsiaTheme="minorEastAsia" w:cs="Arial" w:hint="eastAsia"/>
          <w:i w:val="0"/>
          <w:noProof w:val="0"/>
          <w:sz w:val="20"/>
          <w:szCs w:val="20"/>
          <w:lang w:val="en-GB" w:eastAsia="zh-CN"/>
        </w:rPr>
        <w:t>,</w:t>
      </w:r>
    </w:p>
    <w:p w:rsidR="00873D1D" w:rsidRPr="00873D1D" w:rsidRDefault="00873D1D" w:rsidP="0086733E">
      <w:pPr>
        <w:pStyle w:val="Comments"/>
        <w:numPr>
          <w:ilvl w:val="0"/>
          <w:numId w:val="32"/>
        </w:numPr>
        <w:spacing w:beforeLines="50" w:before="120" w:afterLines="50" w:after="120"/>
        <w:jc w:val="both"/>
        <w:rPr>
          <w:rFonts w:eastAsiaTheme="minorEastAsia" w:cs="Arial"/>
          <w:i w:val="0"/>
          <w:noProof w:val="0"/>
          <w:sz w:val="20"/>
          <w:szCs w:val="20"/>
          <w:lang w:val="en-GB" w:eastAsia="zh-CN"/>
        </w:rPr>
      </w:pPr>
      <w:r w:rsidRPr="00873D1D">
        <w:rPr>
          <w:rFonts w:eastAsiaTheme="minorEastAsia" w:cs="Arial"/>
          <w:i w:val="0"/>
          <w:noProof w:val="0"/>
          <w:sz w:val="20"/>
          <w:szCs w:val="20"/>
          <w:lang w:val="en-GB" w:eastAsia="zh-CN"/>
        </w:rPr>
        <w:t>O</w:t>
      </w:r>
      <w:r w:rsidRPr="00873D1D">
        <w:rPr>
          <w:rFonts w:eastAsiaTheme="minorEastAsia" w:cs="Arial" w:hint="eastAsia"/>
          <w:i w:val="0"/>
          <w:noProof w:val="0"/>
          <w:sz w:val="20"/>
          <w:szCs w:val="20"/>
          <w:lang w:val="en-GB" w:eastAsia="zh-CN"/>
        </w:rPr>
        <w:t xml:space="preserve">ption 1: per </w:t>
      </w:r>
      <w:r w:rsidRPr="00873D1D">
        <w:rPr>
          <w:rFonts w:eastAsiaTheme="minorEastAsia" w:cs="Arial"/>
          <w:i w:val="0"/>
          <w:noProof w:val="0"/>
          <w:sz w:val="20"/>
          <w:szCs w:val="20"/>
          <w:lang w:val="en-GB" w:eastAsia="zh-CN"/>
        </w:rPr>
        <w:t>LTM-NZP-CSI-RS-ResourceSet</w:t>
      </w:r>
      <w:r w:rsidR="0086733E">
        <w:rPr>
          <w:rFonts w:eastAsiaTheme="minorEastAsia" w:cs="Arial" w:hint="eastAsia"/>
          <w:i w:val="0"/>
          <w:noProof w:val="0"/>
          <w:sz w:val="20"/>
          <w:szCs w:val="20"/>
          <w:lang w:val="en-GB" w:eastAsia="zh-CN"/>
        </w:rPr>
        <w:t>-r19</w:t>
      </w:r>
      <w:r w:rsidR="0086733E" w:rsidRPr="0086733E">
        <w:rPr>
          <w:rFonts w:eastAsiaTheme="minorEastAsia" w:cs="Arial" w:hint="eastAsia"/>
          <w:i w:val="0"/>
          <w:noProof w:val="0"/>
          <w:sz w:val="20"/>
          <w:szCs w:val="20"/>
          <w:lang w:val="en-GB" w:eastAsia="zh-CN"/>
        </w:rPr>
        <w:t xml:space="preserve"> </w:t>
      </w:r>
      <w:r w:rsidRPr="00873D1D">
        <w:rPr>
          <w:rFonts w:eastAsiaTheme="minorEastAsia" w:cs="Arial" w:hint="eastAsia"/>
          <w:i w:val="0"/>
          <w:szCs w:val="20"/>
          <w:lang w:val="en-GB" w:eastAsia="zh-CN"/>
        </w:rPr>
        <w:t xml:space="preserve">(i.e. </w:t>
      </w:r>
      <w:r>
        <w:rPr>
          <w:rFonts w:eastAsiaTheme="minorEastAsia" w:cs="Arial" w:hint="eastAsia"/>
          <w:i w:val="0"/>
          <w:szCs w:val="20"/>
          <w:lang w:val="en-GB" w:eastAsia="zh-CN"/>
        </w:rPr>
        <w:t>all RSs(from same candidate cell or different candidate cells) in</w:t>
      </w:r>
      <w:r w:rsidRPr="00873D1D">
        <w:rPr>
          <w:rFonts w:eastAsiaTheme="minorEastAsia" w:cs="Arial" w:hint="eastAsia"/>
          <w:i w:val="0"/>
          <w:szCs w:val="20"/>
          <w:lang w:val="en-GB" w:eastAsia="zh-CN"/>
        </w:rPr>
        <w:t xml:space="preserve"> one </w:t>
      </w:r>
      <w:r w:rsidRPr="00873D1D">
        <w:rPr>
          <w:rFonts w:eastAsiaTheme="minorEastAsia" w:cs="Arial"/>
          <w:i w:val="0"/>
          <w:szCs w:val="20"/>
          <w:lang w:val="en-GB" w:eastAsia="zh-CN"/>
        </w:rPr>
        <w:t>LTM-NZP-CSI-RS-ResourceSet-</w:t>
      </w:r>
      <w:r w:rsidRPr="00873D1D">
        <w:rPr>
          <w:rFonts w:eastAsiaTheme="minorEastAsia" w:cs="Arial" w:hint="eastAsia"/>
          <w:i w:val="0"/>
          <w:szCs w:val="20"/>
          <w:lang w:val="en-GB" w:eastAsia="zh-CN"/>
        </w:rPr>
        <w:t>r19</w:t>
      </w:r>
      <w:r>
        <w:rPr>
          <w:rFonts w:eastAsiaTheme="minorEastAsia" w:cs="Arial" w:hint="eastAsia"/>
          <w:i w:val="0"/>
          <w:szCs w:val="20"/>
          <w:lang w:val="en-GB" w:eastAsia="zh-CN"/>
        </w:rPr>
        <w:t xml:space="preserve"> are activated/deactivated by the new MAC CE</w:t>
      </w:r>
      <w:r w:rsidRPr="00873D1D">
        <w:rPr>
          <w:rFonts w:eastAsiaTheme="minorEastAsia" w:cs="Arial" w:hint="eastAsia"/>
          <w:i w:val="0"/>
          <w:szCs w:val="20"/>
          <w:lang w:val="en-GB" w:eastAsia="zh-CN"/>
        </w:rPr>
        <w:t>)</w:t>
      </w:r>
      <w:r>
        <w:rPr>
          <w:rFonts w:eastAsiaTheme="minorEastAsia" w:cs="Arial" w:hint="eastAsia"/>
          <w:i w:val="0"/>
          <w:szCs w:val="20"/>
          <w:lang w:val="en-GB" w:eastAsia="zh-CN"/>
        </w:rPr>
        <w:t>.</w:t>
      </w:r>
    </w:p>
    <w:p w:rsidR="00873D1D" w:rsidRDefault="00873D1D" w:rsidP="002817CB">
      <w:pPr>
        <w:pStyle w:val="Comments"/>
        <w:numPr>
          <w:ilvl w:val="0"/>
          <w:numId w:val="32"/>
        </w:numPr>
        <w:spacing w:beforeLines="50" w:before="120" w:afterLines="50" w:after="120"/>
        <w:jc w:val="both"/>
        <w:rPr>
          <w:rFonts w:eastAsiaTheme="minorEastAsia" w:cs="Arial"/>
          <w:i w:val="0"/>
          <w:noProof w:val="0"/>
          <w:sz w:val="20"/>
          <w:szCs w:val="20"/>
          <w:lang w:val="en-GB" w:eastAsia="zh-CN"/>
        </w:rPr>
      </w:pPr>
      <w:r w:rsidRPr="00873D1D">
        <w:rPr>
          <w:rFonts w:eastAsiaTheme="minorEastAsia" w:cs="Arial" w:hint="eastAsia"/>
          <w:i w:val="0"/>
          <w:noProof w:val="0"/>
          <w:sz w:val="20"/>
          <w:szCs w:val="20"/>
          <w:lang w:val="en-GB" w:eastAsia="zh-CN"/>
        </w:rPr>
        <w:t xml:space="preserve">Option </w:t>
      </w:r>
      <w:r>
        <w:rPr>
          <w:rFonts w:eastAsiaTheme="minorEastAsia" w:cs="Arial" w:hint="eastAsia"/>
          <w:i w:val="0"/>
          <w:noProof w:val="0"/>
          <w:sz w:val="20"/>
          <w:szCs w:val="20"/>
          <w:lang w:val="en-GB" w:eastAsia="zh-CN"/>
        </w:rPr>
        <w:t>2</w:t>
      </w:r>
      <w:r w:rsidRPr="00873D1D">
        <w:rPr>
          <w:rFonts w:eastAsiaTheme="minorEastAsia" w:cs="Arial" w:hint="eastAsia"/>
          <w:i w:val="0"/>
          <w:noProof w:val="0"/>
          <w:sz w:val="20"/>
          <w:szCs w:val="20"/>
          <w:lang w:val="en-GB" w:eastAsia="zh-CN"/>
        </w:rPr>
        <w:t xml:space="preserve">: per candidate cell in one </w:t>
      </w:r>
      <w:r w:rsidRPr="00873D1D">
        <w:rPr>
          <w:rFonts w:eastAsiaTheme="minorEastAsia" w:cs="Arial"/>
          <w:i w:val="0"/>
          <w:noProof w:val="0"/>
          <w:sz w:val="20"/>
          <w:szCs w:val="20"/>
          <w:lang w:val="en-GB" w:eastAsia="zh-CN"/>
        </w:rPr>
        <w:t>LTM-NZP-CSI-RS-ResourceSet</w:t>
      </w:r>
      <w:r w:rsidR="0086733E">
        <w:rPr>
          <w:rFonts w:eastAsiaTheme="minorEastAsia" w:cs="Arial" w:hint="eastAsia"/>
          <w:i w:val="0"/>
          <w:noProof w:val="0"/>
          <w:sz w:val="20"/>
          <w:szCs w:val="20"/>
          <w:lang w:val="en-GB" w:eastAsia="zh-CN"/>
        </w:rPr>
        <w:t>-r19</w:t>
      </w:r>
      <w:r w:rsidR="0086733E" w:rsidRPr="0086733E">
        <w:rPr>
          <w:rFonts w:eastAsiaTheme="minorEastAsia" w:cs="Arial" w:hint="eastAsia"/>
          <w:i w:val="0"/>
          <w:noProof w:val="0"/>
          <w:sz w:val="20"/>
          <w:szCs w:val="20"/>
          <w:lang w:val="en-GB" w:eastAsia="zh-CN"/>
        </w:rPr>
        <w:t xml:space="preserve"> </w:t>
      </w:r>
      <w:r>
        <w:rPr>
          <w:rFonts w:eastAsiaTheme="minorEastAsia" w:cs="Arial" w:hint="eastAsia"/>
          <w:i w:val="0"/>
          <w:noProof w:val="0"/>
          <w:sz w:val="20"/>
          <w:szCs w:val="20"/>
          <w:lang w:val="en-GB" w:eastAsia="zh-CN"/>
        </w:rPr>
        <w:t>(</w:t>
      </w:r>
      <w:r w:rsidRPr="00873D1D">
        <w:rPr>
          <w:rFonts w:eastAsiaTheme="minorEastAsia" w:cs="Arial" w:hint="eastAsia"/>
          <w:i w:val="0"/>
          <w:szCs w:val="20"/>
          <w:lang w:val="en-GB" w:eastAsia="zh-CN"/>
        </w:rPr>
        <w:t xml:space="preserve">i.e. </w:t>
      </w:r>
      <w:r>
        <w:rPr>
          <w:rFonts w:eastAsiaTheme="minorEastAsia" w:cs="Arial" w:hint="eastAsia"/>
          <w:i w:val="0"/>
          <w:szCs w:val="20"/>
          <w:lang w:val="en-GB" w:eastAsia="zh-CN"/>
        </w:rPr>
        <w:t>all RSs of certain candiate cell in</w:t>
      </w:r>
      <w:r w:rsidRPr="00873D1D">
        <w:rPr>
          <w:rFonts w:eastAsiaTheme="minorEastAsia" w:cs="Arial" w:hint="eastAsia"/>
          <w:i w:val="0"/>
          <w:szCs w:val="20"/>
          <w:lang w:val="en-GB" w:eastAsia="zh-CN"/>
        </w:rPr>
        <w:t xml:space="preserve"> one </w:t>
      </w:r>
      <w:r w:rsidRPr="00873D1D">
        <w:rPr>
          <w:rFonts w:eastAsiaTheme="minorEastAsia" w:cs="Arial"/>
          <w:i w:val="0"/>
          <w:szCs w:val="20"/>
          <w:lang w:val="en-GB" w:eastAsia="zh-CN"/>
        </w:rPr>
        <w:t>LTM-NZP-CSI-RS-ResourceSet-</w:t>
      </w:r>
      <w:r w:rsidRPr="00873D1D">
        <w:rPr>
          <w:rFonts w:eastAsiaTheme="minorEastAsia" w:cs="Arial" w:hint="eastAsia"/>
          <w:i w:val="0"/>
          <w:szCs w:val="20"/>
          <w:lang w:val="en-GB" w:eastAsia="zh-CN"/>
        </w:rPr>
        <w:t>r19</w:t>
      </w:r>
      <w:r>
        <w:rPr>
          <w:rFonts w:eastAsiaTheme="minorEastAsia" w:cs="Arial" w:hint="eastAsia"/>
          <w:i w:val="0"/>
          <w:szCs w:val="20"/>
          <w:lang w:val="en-GB" w:eastAsia="zh-CN"/>
        </w:rPr>
        <w:t xml:space="preserve"> are activated/deactivated by the new MAC CE</w:t>
      </w:r>
      <w:r>
        <w:rPr>
          <w:rFonts w:eastAsiaTheme="minorEastAsia" w:cs="Arial" w:hint="eastAsia"/>
          <w:i w:val="0"/>
          <w:noProof w:val="0"/>
          <w:sz w:val="20"/>
          <w:szCs w:val="20"/>
          <w:lang w:val="en-GB" w:eastAsia="zh-CN"/>
        </w:rPr>
        <w:t>).</w:t>
      </w:r>
    </w:p>
    <w:p w:rsidR="00873D1D" w:rsidRPr="00873D1D" w:rsidRDefault="00873D1D" w:rsidP="002817CB">
      <w:pPr>
        <w:pStyle w:val="Comments"/>
        <w:numPr>
          <w:ilvl w:val="0"/>
          <w:numId w:val="32"/>
        </w:numPr>
        <w:spacing w:beforeLines="50" w:before="120" w:afterLines="50" w:after="120"/>
        <w:jc w:val="both"/>
        <w:rPr>
          <w:rFonts w:eastAsiaTheme="minorEastAsia" w:cs="Arial"/>
          <w:i w:val="0"/>
          <w:noProof w:val="0"/>
          <w:sz w:val="20"/>
          <w:szCs w:val="20"/>
          <w:lang w:val="en-GB" w:eastAsia="zh-CN"/>
        </w:rPr>
      </w:pPr>
      <w:r w:rsidRPr="00873D1D">
        <w:rPr>
          <w:rFonts w:eastAsiaTheme="minorEastAsia" w:cs="Arial" w:hint="eastAsia"/>
          <w:i w:val="0"/>
          <w:noProof w:val="0"/>
          <w:sz w:val="20"/>
          <w:szCs w:val="20"/>
          <w:lang w:val="en-GB" w:eastAsia="zh-CN"/>
        </w:rPr>
        <w:t xml:space="preserve">Option </w:t>
      </w:r>
      <w:r>
        <w:rPr>
          <w:rFonts w:eastAsiaTheme="minorEastAsia" w:cs="Arial" w:hint="eastAsia"/>
          <w:i w:val="0"/>
          <w:noProof w:val="0"/>
          <w:sz w:val="20"/>
          <w:szCs w:val="20"/>
          <w:lang w:val="en-GB" w:eastAsia="zh-CN"/>
        </w:rPr>
        <w:t>3</w:t>
      </w:r>
      <w:r w:rsidRPr="00873D1D">
        <w:rPr>
          <w:rFonts w:eastAsiaTheme="minorEastAsia" w:cs="Arial" w:hint="eastAsia"/>
          <w:i w:val="0"/>
          <w:noProof w:val="0"/>
          <w:sz w:val="20"/>
          <w:szCs w:val="20"/>
          <w:lang w:val="en-GB" w:eastAsia="zh-CN"/>
        </w:rPr>
        <w:t xml:space="preserve">: per RS in one </w:t>
      </w:r>
      <w:r w:rsidRPr="00873D1D">
        <w:rPr>
          <w:rFonts w:eastAsiaTheme="minorEastAsia" w:cs="Arial"/>
          <w:i w:val="0"/>
          <w:noProof w:val="0"/>
          <w:sz w:val="20"/>
          <w:szCs w:val="20"/>
          <w:lang w:val="en-GB" w:eastAsia="zh-CN"/>
        </w:rPr>
        <w:t>LTM-NZP-CSI-RS-ResourceSet</w:t>
      </w:r>
      <w:r w:rsidR="0086733E">
        <w:rPr>
          <w:rFonts w:eastAsiaTheme="minorEastAsia" w:cs="Arial" w:hint="eastAsia"/>
          <w:i w:val="0"/>
          <w:noProof w:val="0"/>
          <w:sz w:val="20"/>
          <w:szCs w:val="20"/>
          <w:lang w:val="en-GB" w:eastAsia="zh-CN"/>
        </w:rPr>
        <w:t>-r19</w:t>
      </w:r>
      <w:r w:rsidR="0086733E" w:rsidRPr="0086733E">
        <w:rPr>
          <w:rFonts w:eastAsiaTheme="minorEastAsia" w:cs="Arial" w:hint="eastAsia"/>
          <w:i w:val="0"/>
          <w:noProof w:val="0"/>
          <w:sz w:val="20"/>
          <w:szCs w:val="20"/>
          <w:lang w:val="en-GB" w:eastAsia="zh-CN"/>
        </w:rPr>
        <w:t xml:space="preserve"> </w:t>
      </w:r>
      <w:r>
        <w:rPr>
          <w:rFonts w:eastAsiaTheme="minorEastAsia" w:cs="Arial" w:hint="eastAsia"/>
          <w:i w:val="0"/>
          <w:noProof w:val="0"/>
          <w:sz w:val="20"/>
          <w:szCs w:val="20"/>
          <w:lang w:val="en-GB" w:eastAsia="zh-CN"/>
        </w:rPr>
        <w:t>(</w:t>
      </w:r>
      <w:r w:rsidRPr="00873D1D">
        <w:rPr>
          <w:rFonts w:eastAsiaTheme="minorEastAsia" w:cs="Arial" w:hint="eastAsia"/>
          <w:i w:val="0"/>
          <w:szCs w:val="20"/>
          <w:lang w:val="en-GB" w:eastAsia="zh-CN"/>
        </w:rPr>
        <w:t xml:space="preserve">i.e. </w:t>
      </w:r>
      <w:r>
        <w:rPr>
          <w:rFonts w:eastAsiaTheme="minorEastAsia" w:cs="Arial" w:hint="eastAsia"/>
          <w:i w:val="0"/>
          <w:szCs w:val="20"/>
          <w:lang w:val="en-GB" w:eastAsia="zh-CN"/>
        </w:rPr>
        <w:t>a certain RS in</w:t>
      </w:r>
      <w:r w:rsidRPr="00873D1D">
        <w:rPr>
          <w:rFonts w:eastAsiaTheme="minorEastAsia" w:cs="Arial" w:hint="eastAsia"/>
          <w:i w:val="0"/>
          <w:szCs w:val="20"/>
          <w:lang w:val="en-GB" w:eastAsia="zh-CN"/>
        </w:rPr>
        <w:t xml:space="preserve"> one </w:t>
      </w:r>
      <w:r w:rsidRPr="00873D1D">
        <w:rPr>
          <w:rFonts w:eastAsiaTheme="minorEastAsia" w:cs="Arial"/>
          <w:i w:val="0"/>
          <w:szCs w:val="20"/>
          <w:lang w:val="en-GB" w:eastAsia="zh-CN"/>
        </w:rPr>
        <w:t>LTM-NZP-CSI-RS-ResourceSet-</w:t>
      </w:r>
      <w:r w:rsidRPr="00873D1D">
        <w:rPr>
          <w:rFonts w:eastAsiaTheme="minorEastAsia" w:cs="Arial" w:hint="eastAsia"/>
          <w:i w:val="0"/>
          <w:szCs w:val="20"/>
          <w:lang w:val="en-GB" w:eastAsia="zh-CN"/>
        </w:rPr>
        <w:t>r19</w:t>
      </w:r>
      <w:r>
        <w:rPr>
          <w:rFonts w:eastAsiaTheme="minorEastAsia" w:cs="Arial" w:hint="eastAsia"/>
          <w:i w:val="0"/>
          <w:szCs w:val="20"/>
          <w:lang w:val="en-GB" w:eastAsia="zh-CN"/>
        </w:rPr>
        <w:t xml:space="preserve"> is activated/deactivated by the new MAC CE</w:t>
      </w:r>
      <w:r>
        <w:rPr>
          <w:rFonts w:eastAsiaTheme="minorEastAsia" w:cs="Arial" w:hint="eastAsia"/>
          <w:i w:val="0"/>
          <w:noProof w:val="0"/>
          <w:sz w:val="20"/>
          <w:szCs w:val="20"/>
          <w:lang w:val="en-GB" w:eastAsia="zh-CN"/>
        </w:rPr>
        <w:t>).</w:t>
      </w:r>
    </w:p>
    <w:p w:rsidR="00873D1D" w:rsidRPr="00873D1D" w:rsidRDefault="00873D1D" w:rsidP="002817CB">
      <w:pPr>
        <w:pStyle w:val="Comments"/>
        <w:spacing w:beforeLines="50" w:before="120" w:afterLines="50" w:after="120"/>
        <w:jc w:val="both"/>
        <w:rPr>
          <w:rFonts w:eastAsiaTheme="minorEastAsia" w:cs="Arial"/>
          <w:i w:val="0"/>
          <w:noProof w:val="0"/>
          <w:sz w:val="20"/>
          <w:szCs w:val="20"/>
          <w:lang w:val="en-GB" w:eastAsia="zh-CN"/>
        </w:rPr>
      </w:pPr>
    </w:p>
    <w:p w:rsidR="00873D1D" w:rsidRDefault="00873D1D" w:rsidP="002817CB">
      <w:pPr>
        <w:pStyle w:val="Comments"/>
        <w:spacing w:beforeLines="50" w:before="120" w:afterLines="50" w:after="120"/>
        <w:jc w:val="both"/>
        <w:rPr>
          <w:rFonts w:eastAsiaTheme="minorEastAsia" w:cs="Arial"/>
          <w:b/>
          <w:i w:val="0"/>
          <w:noProof w:val="0"/>
          <w:sz w:val="20"/>
          <w:szCs w:val="20"/>
          <w:lang w:val="en-GB" w:eastAsia="zh-CN"/>
        </w:rPr>
      </w:pPr>
      <w:r w:rsidRPr="003700BB">
        <w:rPr>
          <w:rFonts w:eastAsiaTheme="minorEastAsia" w:cs="Arial"/>
          <w:b/>
          <w:i w:val="0"/>
          <w:noProof w:val="0"/>
          <w:sz w:val="20"/>
          <w:szCs w:val="20"/>
          <w:lang w:val="en-GB" w:eastAsia="zh-CN"/>
        </w:rPr>
        <w:t xml:space="preserve">Proposal </w:t>
      </w:r>
      <w:r w:rsidRPr="003700BB">
        <w:rPr>
          <w:rFonts w:eastAsiaTheme="minorEastAsia" w:cs="Arial" w:hint="eastAsia"/>
          <w:b/>
          <w:i w:val="0"/>
          <w:noProof w:val="0"/>
          <w:sz w:val="20"/>
          <w:szCs w:val="20"/>
          <w:lang w:val="en-GB" w:eastAsia="zh-CN"/>
        </w:rPr>
        <w:t>6</w:t>
      </w:r>
      <w:r w:rsidRPr="003700BB">
        <w:rPr>
          <w:rFonts w:eastAsiaTheme="minorEastAsia" w:cs="Arial"/>
          <w:b/>
          <w:i w:val="0"/>
          <w:noProof w:val="0"/>
          <w:sz w:val="20"/>
          <w:szCs w:val="20"/>
          <w:lang w:val="en-GB" w:eastAsia="zh-CN"/>
        </w:rPr>
        <w:t>:</w:t>
      </w:r>
      <w:r>
        <w:rPr>
          <w:rFonts w:eastAsiaTheme="minorEastAsia" w:cs="Arial" w:hint="eastAsia"/>
          <w:b/>
          <w:i w:val="0"/>
          <w:noProof w:val="0"/>
          <w:sz w:val="20"/>
          <w:szCs w:val="20"/>
          <w:lang w:val="en-GB" w:eastAsia="zh-CN"/>
        </w:rPr>
        <w:t xml:space="preserve"> S</w:t>
      </w:r>
      <w:r w:rsidRPr="003700BB">
        <w:rPr>
          <w:rFonts w:eastAsiaTheme="minorEastAsia" w:cs="Arial"/>
          <w:b/>
          <w:i w:val="0"/>
          <w:noProof w:val="0"/>
          <w:sz w:val="20"/>
          <w:szCs w:val="20"/>
          <w:lang w:val="en-GB" w:eastAsia="zh-CN"/>
        </w:rPr>
        <w:t>end LS to RAN1 to</w:t>
      </w:r>
      <w:r w:rsidRPr="003700BB">
        <w:rPr>
          <w:rFonts w:eastAsiaTheme="minorEastAsia" w:cs="Arial" w:hint="eastAsia"/>
          <w:b/>
          <w:i w:val="0"/>
          <w:noProof w:val="0"/>
          <w:sz w:val="20"/>
          <w:szCs w:val="20"/>
          <w:lang w:val="en-GB" w:eastAsia="zh-CN"/>
        </w:rPr>
        <w:t xml:space="preserve"> </w:t>
      </w:r>
      <w:r>
        <w:rPr>
          <w:rFonts w:eastAsiaTheme="minorEastAsia" w:cs="Arial" w:hint="eastAsia"/>
          <w:b/>
          <w:i w:val="0"/>
          <w:noProof w:val="0"/>
          <w:sz w:val="20"/>
          <w:szCs w:val="20"/>
          <w:lang w:val="en-GB" w:eastAsia="zh-CN"/>
        </w:rPr>
        <w:t>clarify</w:t>
      </w:r>
      <w:r w:rsidRPr="003700BB">
        <w:rPr>
          <w:rFonts w:eastAsiaTheme="minorEastAsia" w:cs="Arial" w:hint="eastAsia"/>
          <w:b/>
          <w:i w:val="0"/>
          <w:noProof w:val="0"/>
          <w:sz w:val="20"/>
          <w:szCs w:val="20"/>
          <w:lang w:val="en-GB" w:eastAsia="zh-CN"/>
        </w:rPr>
        <w:t xml:space="preserve"> the </w:t>
      </w:r>
      <w:r w:rsidRPr="003700BB">
        <w:rPr>
          <w:rFonts w:eastAsiaTheme="minorEastAsia" w:cs="Arial"/>
          <w:b/>
          <w:i w:val="0"/>
          <w:noProof w:val="0"/>
          <w:sz w:val="20"/>
          <w:szCs w:val="20"/>
          <w:lang w:val="en-GB" w:eastAsia="zh-CN"/>
        </w:rPr>
        <w:t>granularity</w:t>
      </w:r>
      <w:r w:rsidRPr="003700BB">
        <w:rPr>
          <w:rFonts w:eastAsiaTheme="minorEastAsia" w:cs="Arial" w:hint="eastAsia"/>
          <w:b/>
          <w:i w:val="0"/>
          <w:noProof w:val="0"/>
          <w:sz w:val="20"/>
          <w:szCs w:val="20"/>
          <w:lang w:val="en-GB" w:eastAsia="zh-CN"/>
        </w:rPr>
        <w:t xml:space="preserve"> </w:t>
      </w:r>
      <w:r>
        <w:rPr>
          <w:rFonts w:eastAsiaTheme="minorEastAsia" w:cs="Arial" w:hint="eastAsia"/>
          <w:b/>
          <w:i w:val="0"/>
          <w:noProof w:val="0"/>
          <w:sz w:val="20"/>
          <w:szCs w:val="20"/>
          <w:lang w:val="en-GB" w:eastAsia="zh-CN"/>
        </w:rPr>
        <w:t>of</w:t>
      </w:r>
      <w:r w:rsidRPr="003700BB">
        <w:rPr>
          <w:rFonts w:eastAsiaTheme="minorEastAsia" w:cs="Arial" w:hint="eastAsia"/>
          <w:b/>
          <w:i w:val="0"/>
          <w:noProof w:val="0"/>
          <w:sz w:val="20"/>
          <w:szCs w:val="20"/>
          <w:lang w:val="en-GB" w:eastAsia="zh-CN"/>
        </w:rPr>
        <w:t xml:space="preserve"> the SP CSI-RS activation/deactivation</w:t>
      </w:r>
      <w:r>
        <w:rPr>
          <w:rFonts w:eastAsiaTheme="minorEastAsia" w:cs="Arial" w:hint="eastAsia"/>
          <w:b/>
          <w:i w:val="0"/>
          <w:noProof w:val="0"/>
          <w:sz w:val="20"/>
          <w:szCs w:val="20"/>
          <w:lang w:val="en-GB" w:eastAsia="zh-CN"/>
        </w:rPr>
        <w:t>,</w:t>
      </w:r>
      <w:r w:rsidRPr="00873D1D">
        <w:t xml:space="preserve"> </w:t>
      </w:r>
      <w:r w:rsidRPr="00873D1D">
        <w:rPr>
          <w:rFonts w:eastAsiaTheme="minorEastAsia" w:cs="Arial"/>
          <w:b/>
          <w:i w:val="0"/>
          <w:noProof w:val="0"/>
          <w:sz w:val="20"/>
          <w:szCs w:val="20"/>
          <w:lang w:val="en-GB" w:eastAsia="zh-CN"/>
        </w:rPr>
        <w:t>with the following options:</w:t>
      </w:r>
    </w:p>
    <w:p w:rsidR="00873D1D" w:rsidRPr="00873D1D" w:rsidRDefault="00873D1D" w:rsidP="0086733E">
      <w:pPr>
        <w:pStyle w:val="Comments"/>
        <w:numPr>
          <w:ilvl w:val="0"/>
          <w:numId w:val="31"/>
        </w:numPr>
        <w:spacing w:beforeLines="50" w:before="120" w:afterLines="50" w:after="120"/>
        <w:jc w:val="both"/>
        <w:rPr>
          <w:rFonts w:eastAsiaTheme="minorEastAsia" w:cs="Arial"/>
          <w:b/>
          <w:i w:val="0"/>
          <w:noProof w:val="0"/>
          <w:sz w:val="20"/>
          <w:szCs w:val="20"/>
          <w:lang w:val="en-GB" w:eastAsia="zh-CN"/>
        </w:rPr>
      </w:pPr>
      <w:r w:rsidRPr="00873D1D">
        <w:rPr>
          <w:rFonts w:eastAsiaTheme="minorEastAsia" w:cs="Arial"/>
          <w:b/>
          <w:i w:val="0"/>
          <w:noProof w:val="0"/>
          <w:sz w:val="20"/>
          <w:szCs w:val="20"/>
          <w:lang w:val="en-GB" w:eastAsia="zh-CN"/>
        </w:rPr>
        <w:t>O</w:t>
      </w:r>
      <w:r w:rsidRPr="00873D1D">
        <w:rPr>
          <w:rFonts w:eastAsiaTheme="minorEastAsia" w:cs="Arial" w:hint="eastAsia"/>
          <w:b/>
          <w:i w:val="0"/>
          <w:noProof w:val="0"/>
          <w:sz w:val="20"/>
          <w:szCs w:val="20"/>
          <w:lang w:val="en-GB" w:eastAsia="zh-CN"/>
        </w:rPr>
        <w:t xml:space="preserve">ption 1: per </w:t>
      </w:r>
      <w:r w:rsidRPr="00873D1D">
        <w:rPr>
          <w:rFonts w:eastAsiaTheme="minorEastAsia" w:cs="Arial"/>
          <w:b/>
          <w:i w:val="0"/>
          <w:noProof w:val="0"/>
          <w:sz w:val="20"/>
          <w:szCs w:val="20"/>
          <w:lang w:val="en-GB" w:eastAsia="zh-CN"/>
        </w:rPr>
        <w:t>LTM-NZP-CSI-RS-ResourceSet</w:t>
      </w:r>
      <w:r w:rsidR="0086733E" w:rsidRPr="0086733E">
        <w:rPr>
          <w:rFonts w:eastAsiaTheme="minorEastAsia" w:cs="Arial"/>
          <w:b/>
          <w:i w:val="0"/>
          <w:noProof w:val="0"/>
          <w:sz w:val="20"/>
          <w:szCs w:val="20"/>
          <w:lang w:val="en-GB" w:eastAsia="zh-CN"/>
        </w:rPr>
        <w:t xml:space="preserve">-r19 </w:t>
      </w:r>
      <w:r w:rsidRPr="00873D1D">
        <w:rPr>
          <w:rFonts w:eastAsiaTheme="minorEastAsia" w:cs="Arial" w:hint="eastAsia"/>
          <w:b/>
          <w:i w:val="0"/>
          <w:szCs w:val="20"/>
          <w:lang w:val="en-GB" w:eastAsia="zh-CN"/>
        </w:rPr>
        <w:t xml:space="preserve">(i.e. all RSs(from same candidate cell or different candidate cells) in one </w:t>
      </w:r>
      <w:r w:rsidRPr="00873D1D">
        <w:rPr>
          <w:rFonts w:eastAsiaTheme="minorEastAsia" w:cs="Arial"/>
          <w:b/>
          <w:i w:val="0"/>
          <w:szCs w:val="20"/>
          <w:lang w:val="en-GB" w:eastAsia="zh-CN"/>
        </w:rPr>
        <w:t>LTM-NZP-CSI-RS-ResourceSet-</w:t>
      </w:r>
      <w:r w:rsidRPr="00873D1D">
        <w:rPr>
          <w:rFonts w:eastAsiaTheme="minorEastAsia" w:cs="Arial" w:hint="eastAsia"/>
          <w:b/>
          <w:i w:val="0"/>
          <w:szCs w:val="20"/>
          <w:lang w:val="en-GB" w:eastAsia="zh-CN"/>
        </w:rPr>
        <w:t>r19 are activated/deactivated by the new MAC CE).</w:t>
      </w:r>
    </w:p>
    <w:p w:rsidR="00873D1D" w:rsidRPr="00873D1D" w:rsidRDefault="00873D1D" w:rsidP="0086733E">
      <w:pPr>
        <w:pStyle w:val="Comments"/>
        <w:numPr>
          <w:ilvl w:val="0"/>
          <w:numId w:val="31"/>
        </w:numPr>
        <w:spacing w:beforeLines="50" w:before="120" w:afterLines="50" w:after="120"/>
        <w:jc w:val="both"/>
        <w:rPr>
          <w:rFonts w:eastAsiaTheme="minorEastAsia" w:cs="Arial"/>
          <w:b/>
          <w:i w:val="0"/>
          <w:noProof w:val="0"/>
          <w:sz w:val="20"/>
          <w:szCs w:val="20"/>
          <w:lang w:val="en-GB" w:eastAsia="zh-CN"/>
        </w:rPr>
      </w:pPr>
      <w:r w:rsidRPr="00873D1D">
        <w:rPr>
          <w:rFonts w:eastAsiaTheme="minorEastAsia" w:cs="Arial" w:hint="eastAsia"/>
          <w:b/>
          <w:i w:val="0"/>
          <w:noProof w:val="0"/>
          <w:sz w:val="20"/>
          <w:szCs w:val="20"/>
          <w:lang w:val="en-GB" w:eastAsia="zh-CN"/>
        </w:rPr>
        <w:t xml:space="preserve">Option 2: per candidate cell in one </w:t>
      </w:r>
      <w:r w:rsidRPr="00873D1D">
        <w:rPr>
          <w:rFonts w:eastAsiaTheme="minorEastAsia" w:cs="Arial"/>
          <w:b/>
          <w:i w:val="0"/>
          <w:noProof w:val="0"/>
          <w:sz w:val="20"/>
          <w:szCs w:val="20"/>
          <w:lang w:val="en-GB" w:eastAsia="zh-CN"/>
        </w:rPr>
        <w:t>LTM-NZP-CSI-RS-ResourceSet</w:t>
      </w:r>
      <w:r w:rsidR="0086733E" w:rsidRPr="0086733E">
        <w:rPr>
          <w:rFonts w:eastAsiaTheme="minorEastAsia" w:cs="Arial"/>
          <w:b/>
          <w:i w:val="0"/>
          <w:noProof w:val="0"/>
          <w:sz w:val="20"/>
          <w:szCs w:val="20"/>
          <w:lang w:val="en-GB" w:eastAsia="zh-CN"/>
        </w:rPr>
        <w:t xml:space="preserve">-r19 </w:t>
      </w:r>
      <w:r w:rsidRPr="00873D1D">
        <w:rPr>
          <w:rFonts w:eastAsiaTheme="minorEastAsia" w:cs="Arial" w:hint="eastAsia"/>
          <w:b/>
          <w:i w:val="0"/>
          <w:noProof w:val="0"/>
          <w:sz w:val="20"/>
          <w:szCs w:val="20"/>
          <w:lang w:val="en-GB" w:eastAsia="zh-CN"/>
        </w:rPr>
        <w:t>(</w:t>
      </w:r>
      <w:r w:rsidRPr="00873D1D">
        <w:rPr>
          <w:rFonts w:eastAsiaTheme="minorEastAsia" w:cs="Arial" w:hint="eastAsia"/>
          <w:b/>
          <w:i w:val="0"/>
          <w:szCs w:val="20"/>
          <w:lang w:val="en-GB" w:eastAsia="zh-CN"/>
        </w:rPr>
        <w:t xml:space="preserve">i.e. all RSs of certain candiate cell in one </w:t>
      </w:r>
      <w:r w:rsidRPr="00873D1D">
        <w:rPr>
          <w:rFonts w:eastAsiaTheme="minorEastAsia" w:cs="Arial"/>
          <w:b/>
          <w:i w:val="0"/>
          <w:szCs w:val="20"/>
          <w:lang w:val="en-GB" w:eastAsia="zh-CN"/>
        </w:rPr>
        <w:t>LTM-NZP-CSI-RS-ResourceSet-</w:t>
      </w:r>
      <w:r w:rsidRPr="00873D1D">
        <w:rPr>
          <w:rFonts w:eastAsiaTheme="minorEastAsia" w:cs="Arial" w:hint="eastAsia"/>
          <w:b/>
          <w:i w:val="0"/>
          <w:szCs w:val="20"/>
          <w:lang w:val="en-GB" w:eastAsia="zh-CN"/>
        </w:rPr>
        <w:t>r19 are activated/deactivated by the new MAC CE</w:t>
      </w:r>
      <w:r w:rsidRPr="00873D1D">
        <w:rPr>
          <w:rFonts w:eastAsiaTheme="minorEastAsia" w:cs="Arial" w:hint="eastAsia"/>
          <w:b/>
          <w:i w:val="0"/>
          <w:noProof w:val="0"/>
          <w:sz w:val="20"/>
          <w:szCs w:val="20"/>
          <w:lang w:val="en-GB" w:eastAsia="zh-CN"/>
        </w:rPr>
        <w:t>).</w:t>
      </w:r>
    </w:p>
    <w:p w:rsidR="00873D1D" w:rsidRPr="00873D1D" w:rsidRDefault="00873D1D" w:rsidP="0086733E">
      <w:pPr>
        <w:pStyle w:val="Comments"/>
        <w:numPr>
          <w:ilvl w:val="0"/>
          <w:numId w:val="31"/>
        </w:numPr>
        <w:spacing w:beforeLines="50" w:before="120" w:afterLines="50" w:after="120"/>
        <w:jc w:val="both"/>
        <w:rPr>
          <w:rFonts w:eastAsiaTheme="minorEastAsia" w:cs="Arial"/>
          <w:b/>
          <w:i w:val="0"/>
          <w:noProof w:val="0"/>
          <w:sz w:val="20"/>
          <w:szCs w:val="20"/>
          <w:lang w:val="en-GB" w:eastAsia="zh-CN"/>
        </w:rPr>
      </w:pPr>
      <w:r w:rsidRPr="00873D1D">
        <w:rPr>
          <w:rFonts w:eastAsiaTheme="minorEastAsia" w:cs="Arial" w:hint="eastAsia"/>
          <w:b/>
          <w:i w:val="0"/>
          <w:noProof w:val="0"/>
          <w:sz w:val="20"/>
          <w:szCs w:val="20"/>
          <w:lang w:val="en-GB" w:eastAsia="zh-CN"/>
        </w:rPr>
        <w:t xml:space="preserve">Option 3: per RS in one </w:t>
      </w:r>
      <w:r w:rsidRPr="00873D1D">
        <w:rPr>
          <w:rFonts w:eastAsiaTheme="minorEastAsia" w:cs="Arial"/>
          <w:b/>
          <w:i w:val="0"/>
          <w:noProof w:val="0"/>
          <w:sz w:val="20"/>
          <w:szCs w:val="20"/>
          <w:lang w:val="en-GB" w:eastAsia="zh-CN"/>
        </w:rPr>
        <w:t>LTM-NZP-CSI-RS-ResourceSet</w:t>
      </w:r>
      <w:r w:rsidR="0086733E" w:rsidRPr="0086733E">
        <w:rPr>
          <w:rFonts w:eastAsiaTheme="minorEastAsia" w:cs="Arial"/>
          <w:b/>
          <w:i w:val="0"/>
          <w:noProof w:val="0"/>
          <w:sz w:val="20"/>
          <w:szCs w:val="20"/>
          <w:lang w:val="en-GB" w:eastAsia="zh-CN"/>
        </w:rPr>
        <w:t xml:space="preserve">-r19 </w:t>
      </w:r>
      <w:r w:rsidRPr="00873D1D">
        <w:rPr>
          <w:rFonts w:eastAsiaTheme="minorEastAsia" w:cs="Arial" w:hint="eastAsia"/>
          <w:b/>
          <w:i w:val="0"/>
          <w:noProof w:val="0"/>
          <w:sz w:val="20"/>
          <w:szCs w:val="20"/>
          <w:lang w:val="en-GB" w:eastAsia="zh-CN"/>
        </w:rPr>
        <w:t>(</w:t>
      </w:r>
      <w:r w:rsidRPr="00873D1D">
        <w:rPr>
          <w:rFonts w:eastAsiaTheme="minorEastAsia" w:cs="Arial" w:hint="eastAsia"/>
          <w:b/>
          <w:i w:val="0"/>
          <w:szCs w:val="20"/>
          <w:lang w:val="en-GB" w:eastAsia="zh-CN"/>
        </w:rPr>
        <w:t xml:space="preserve">i.e. a certain RS in one </w:t>
      </w:r>
      <w:r w:rsidRPr="00873D1D">
        <w:rPr>
          <w:rFonts w:eastAsiaTheme="minorEastAsia" w:cs="Arial"/>
          <w:b/>
          <w:i w:val="0"/>
          <w:szCs w:val="20"/>
          <w:lang w:val="en-GB" w:eastAsia="zh-CN"/>
        </w:rPr>
        <w:t>LTM-NZP-CSI-RS-ResourceSet-</w:t>
      </w:r>
      <w:r w:rsidRPr="00873D1D">
        <w:rPr>
          <w:rFonts w:eastAsiaTheme="minorEastAsia" w:cs="Arial" w:hint="eastAsia"/>
          <w:b/>
          <w:i w:val="0"/>
          <w:szCs w:val="20"/>
          <w:lang w:val="en-GB" w:eastAsia="zh-CN"/>
        </w:rPr>
        <w:t>r19 is activated/deactivated by the new MAC CE</w:t>
      </w:r>
      <w:r w:rsidRPr="00873D1D">
        <w:rPr>
          <w:rFonts w:eastAsiaTheme="minorEastAsia" w:cs="Arial" w:hint="eastAsia"/>
          <w:b/>
          <w:i w:val="0"/>
          <w:noProof w:val="0"/>
          <w:sz w:val="20"/>
          <w:szCs w:val="20"/>
          <w:lang w:val="en-GB" w:eastAsia="zh-CN"/>
        </w:rPr>
        <w:t>).</w:t>
      </w:r>
    </w:p>
    <w:p w:rsidR="003F7C8A" w:rsidRDefault="003F7C8A" w:rsidP="002817CB">
      <w:pPr>
        <w:pStyle w:val="Comments"/>
        <w:spacing w:beforeLines="50" w:before="120" w:afterLines="50" w:after="120"/>
        <w:jc w:val="both"/>
        <w:rPr>
          <w:rFonts w:eastAsiaTheme="minorEastAsia" w:cs="Arial"/>
          <w:b/>
          <w:i w:val="0"/>
          <w:noProof w:val="0"/>
          <w:color w:val="FF0000"/>
          <w:sz w:val="20"/>
          <w:szCs w:val="20"/>
          <w:lang w:val="en-GB" w:eastAsia="zh-CN"/>
        </w:rPr>
      </w:pPr>
    </w:p>
    <w:p w:rsidR="007576E1" w:rsidRPr="007576E1" w:rsidRDefault="007576E1" w:rsidP="002817CB">
      <w:pPr>
        <w:pStyle w:val="a0"/>
        <w:spacing w:beforeLines="50" w:before="120" w:afterLines="50"/>
        <w:rPr>
          <w:rFonts w:ascii="Arial" w:eastAsiaTheme="minorEastAsia" w:hAnsi="Arial" w:cs="Arial"/>
          <w:b/>
          <w:szCs w:val="20"/>
          <w:u w:val="single"/>
          <w:lang w:val="en-GB" w:eastAsia="zh-CN"/>
        </w:rPr>
      </w:pPr>
      <w:r w:rsidRPr="007576E1">
        <w:rPr>
          <w:rFonts w:ascii="Arial" w:eastAsiaTheme="minorEastAsia" w:hAnsi="Arial" w:cs="Arial" w:hint="eastAsia"/>
          <w:b/>
          <w:szCs w:val="20"/>
          <w:u w:val="single"/>
          <w:lang w:val="en-GB" w:eastAsia="zh-CN"/>
        </w:rPr>
        <w:t>Issue:</w:t>
      </w:r>
      <w:r w:rsidRPr="007576E1">
        <w:rPr>
          <w:rFonts w:ascii="Arial" w:eastAsiaTheme="minorEastAsia" w:hAnsi="Arial" w:cs="Arial"/>
          <w:b/>
          <w:szCs w:val="20"/>
          <w:u w:val="single"/>
          <w:lang w:val="en-GB" w:eastAsia="zh-CN"/>
        </w:rPr>
        <w:t xml:space="preserve"> </w:t>
      </w:r>
      <w:r w:rsidRPr="007576E1">
        <w:rPr>
          <w:rFonts w:ascii="Arial" w:eastAsiaTheme="minorEastAsia" w:hAnsi="Arial" w:cs="Arial" w:hint="eastAsia"/>
          <w:b/>
          <w:szCs w:val="20"/>
          <w:u w:val="single"/>
          <w:lang w:val="en-GB" w:eastAsia="zh-CN"/>
        </w:rPr>
        <w:t xml:space="preserve">How to </w:t>
      </w:r>
      <w:r w:rsidRPr="007576E1">
        <w:rPr>
          <w:rFonts w:ascii="Arial" w:eastAsiaTheme="minorEastAsia" w:hAnsi="Arial" w:cs="Arial"/>
          <w:b/>
          <w:szCs w:val="20"/>
          <w:u w:val="single"/>
          <w:lang w:val="en-GB" w:eastAsia="zh-CN"/>
        </w:rPr>
        <w:t>handle the activated semi-persistent CSI-RS resources after LTM cell switch</w:t>
      </w:r>
    </w:p>
    <w:p w:rsidR="003F7C8A" w:rsidRPr="00A561DF" w:rsidRDefault="00A561DF" w:rsidP="002817CB">
      <w:pPr>
        <w:pStyle w:val="Comments"/>
        <w:spacing w:beforeLines="50" w:before="120" w:afterLines="50" w:after="120"/>
        <w:jc w:val="both"/>
        <w:rPr>
          <w:rFonts w:eastAsia="宋体" w:cs="Arial"/>
          <w:i w:val="0"/>
          <w:sz w:val="20"/>
          <w:szCs w:val="20"/>
          <w:lang w:val="en-GB" w:eastAsia="zh-CN"/>
        </w:rPr>
      </w:pPr>
      <w:r w:rsidRPr="00A561DF">
        <w:rPr>
          <w:rFonts w:eastAsia="宋体" w:cs="Arial" w:hint="eastAsia"/>
          <w:i w:val="0"/>
          <w:sz w:val="20"/>
          <w:szCs w:val="20"/>
          <w:lang w:val="en-GB" w:eastAsia="zh-CN"/>
        </w:rPr>
        <w:t>Regarding h</w:t>
      </w:r>
      <w:r w:rsidR="003F7C8A" w:rsidRPr="00A561DF">
        <w:rPr>
          <w:rFonts w:eastAsia="宋体" w:cs="Arial"/>
          <w:i w:val="0"/>
          <w:sz w:val="20"/>
          <w:szCs w:val="20"/>
          <w:lang w:val="en-GB" w:eastAsia="zh-CN"/>
        </w:rPr>
        <w:t>ow to handle the activated semi-persistent CSI-RS resources after LTM cell switch</w:t>
      </w:r>
      <w:r>
        <w:rPr>
          <w:rFonts w:eastAsia="宋体" w:cs="Arial" w:hint="eastAsia"/>
          <w:i w:val="0"/>
          <w:sz w:val="20"/>
          <w:szCs w:val="20"/>
          <w:lang w:val="en-GB" w:eastAsia="zh-CN"/>
        </w:rPr>
        <w:t>,the following options was suggested</w:t>
      </w:r>
      <w:r w:rsidR="003F7C8A" w:rsidRPr="00A561DF">
        <w:rPr>
          <w:rFonts w:eastAsia="宋体" w:cs="Arial"/>
          <w:i w:val="0"/>
          <w:sz w:val="20"/>
          <w:szCs w:val="20"/>
          <w:lang w:val="en-GB" w:eastAsia="zh-CN"/>
        </w:rPr>
        <w:t xml:space="preserve"> </w:t>
      </w:r>
      <w:r w:rsidR="007440C2">
        <w:rPr>
          <w:rFonts w:eastAsia="宋体" w:cs="Arial" w:hint="eastAsia"/>
          <w:i w:val="0"/>
          <w:sz w:val="20"/>
          <w:szCs w:val="20"/>
          <w:lang w:val="en-GB" w:eastAsia="zh-CN"/>
        </w:rPr>
        <w:t xml:space="preserve">by company </w:t>
      </w:r>
      <w:r>
        <w:rPr>
          <w:rFonts w:eastAsia="宋体" w:cs="Arial" w:hint="eastAsia"/>
          <w:i w:val="0"/>
          <w:sz w:val="20"/>
          <w:szCs w:val="20"/>
          <w:lang w:val="en-GB" w:eastAsia="zh-CN"/>
        </w:rPr>
        <w:t>and discussed last RAN2 meeting,</w:t>
      </w:r>
    </w:p>
    <w:p w:rsidR="003F7C8A" w:rsidRPr="007440C2" w:rsidRDefault="003F7C8A" w:rsidP="002817CB">
      <w:pPr>
        <w:pStyle w:val="Comments"/>
        <w:numPr>
          <w:ilvl w:val="0"/>
          <w:numId w:val="32"/>
        </w:numPr>
        <w:spacing w:beforeLines="50" w:before="120" w:afterLines="50" w:after="120"/>
        <w:jc w:val="both"/>
        <w:rPr>
          <w:rFonts w:eastAsiaTheme="minorEastAsia" w:cs="Arial"/>
          <w:i w:val="0"/>
          <w:noProof w:val="0"/>
          <w:sz w:val="20"/>
          <w:szCs w:val="20"/>
          <w:lang w:val="en-GB" w:eastAsia="zh-CN"/>
        </w:rPr>
      </w:pPr>
      <w:r w:rsidRPr="007440C2">
        <w:rPr>
          <w:rFonts w:eastAsiaTheme="minorEastAsia" w:cs="Arial"/>
          <w:i w:val="0"/>
          <w:noProof w:val="0"/>
          <w:sz w:val="20"/>
          <w:szCs w:val="20"/>
          <w:lang w:val="en-GB" w:eastAsia="zh-CN"/>
        </w:rPr>
        <w:t>Option 1: UE stop to measure the activated semi-persistent CSI-RS resources after cell switch</w:t>
      </w:r>
    </w:p>
    <w:p w:rsidR="003F7C8A" w:rsidRPr="007440C2" w:rsidRDefault="003F7C8A" w:rsidP="002817CB">
      <w:pPr>
        <w:pStyle w:val="Comments"/>
        <w:numPr>
          <w:ilvl w:val="0"/>
          <w:numId w:val="32"/>
        </w:numPr>
        <w:spacing w:beforeLines="50" w:before="120" w:afterLines="50" w:after="120"/>
        <w:jc w:val="both"/>
        <w:rPr>
          <w:rFonts w:eastAsiaTheme="minorEastAsia" w:cs="Arial"/>
          <w:i w:val="0"/>
          <w:noProof w:val="0"/>
          <w:sz w:val="20"/>
          <w:szCs w:val="20"/>
          <w:lang w:val="en-GB" w:eastAsia="zh-CN"/>
        </w:rPr>
      </w:pPr>
      <w:r w:rsidRPr="007440C2">
        <w:rPr>
          <w:rFonts w:eastAsiaTheme="minorEastAsia" w:cs="Arial"/>
          <w:i w:val="0"/>
          <w:noProof w:val="0"/>
          <w:sz w:val="20"/>
          <w:szCs w:val="20"/>
          <w:lang w:val="en-GB" w:eastAsia="zh-CN"/>
        </w:rPr>
        <w:t>Option 2: UE continues to measure the activated semi-persistent CSI-RS resources after cell switch</w:t>
      </w:r>
    </w:p>
    <w:p w:rsidR="003F7C8A" w:rsidRPr="007440C2" w:rsidRDefault="003F7C8A" w:rsidP="002817CB">
      <w:pPr>
        <w:pStyle w:val="Comments"/>
        <w:numPr>
          <w:ilvl w:val="0"/>
          <w:numId w:val="32"/>
        </w:numPr>
        <w:spacing w:beforeLines="50" w:before="120" w:afterLines="50" w:after="120"/>
        <w:jc w:val="both"/>
        <w:rPr>
          <w:rFonts w:eastAsiaTheme="minorEastAsia" w:cs="Arial"/>
          <w:i w:val="0"/>
          <w:noProof w:val="0"/>
          <w:sz w:val="20"/>
          <w:szCs w:val="20"/>
          <w:lang w:val="en-GB" w:eastAsia="zh-CN"/>
        </w:rPr>
      </w:pPr>
      <w:r w:rsidRPr="007440C2">
        <w:rPr>
          <w:rFonts w:eastAsiaTheme="minorEastAsia" w:cs="Arial"/>
          <w:i w:val="0"/>
          <w:noProof w:val="0"/>
          <w:sz w:val="20"/>
          <w:szCs w:val="20"/>
          <w:lang w:val="en-GB" w:eastAsia="zh-CN"/>
        </w:rPr>
        <w:lastRenderedPageBreak/>
        <w:t>Option 3: UE stop to measure the activated semi-persistent CSI-RS resources of the candidate cells (i.e. other than target cell) after cell switch. UE continues to measure the activated semi-persistent CSI-RS resources of the target cell after cell switch</w:t>
      </w:r>
    </w:p>
    <w:p w:rsidR="007440C2" w:rsidRDefault="000042B4" w:rsidP="002817CB">
      <w:pPr>
        <w:pStyle w:val="Comments"/>
        <w:spacing w:beforeLines="50" w:before="120" w:afterLines="50" w:after="120"/>
        <w:jc w:val="both"/>
        <w:rPr>
          <w:rFonts w:eastAsia="宋体" w:cs="Arial"/>
          <w:i w:val="0"/>
          <w:sz w:val="20"/>
          <w:szCs w:val="20"/>
          <w:lang w:val="en-GB" w:eastAsia="zh-CN"/>
        </w:rPr>
      </w:pPr>
      <w:r w:rsidRPr="000042B4">
        <w:rPr>
          <w:rFonts w:eastAsia="宋体" w:cs="Arial" w:hint="eastAsia"/>
          <w:i w:val="0"/>
          <w:sz w:val="20"/>
          <w:szCs w:val="20"/>
          <w:lang w:val="en-GB" w:eastAsia="zh-CN"/>
        </w:rPr>
        <w:t>In our understanding,</w:t>
      </w:r>
      <w:r>
        <w:rPr>
          <w:rFonts w:eastAsia="宋体" w:cs="Arial" w:hint="eastAsia"/>
          <w:i w:val="0"/>
          <w:sz w:val="20"/>
          <w:szCs w:val="20"/>
          <w:lang w:val="en-GB" w:eastAsia="zh-CN"/>
        </w:rPr>
        <w:t xml:space="preserve">it is natual that the </w:t>
      </w:r>
      <w:r w:rsidRPr="00A561DF">
        <w:rPr>
          <w:rFonts w:eastAsia="宋体" w:cs="Arial"/>
          <w:i w:val="0"/>
          <w:sz w:val="20"/>
          <w:szCs w:val="20"/>
          <w:lang w:val="en-GB" w:eastAsia="zh-CN"/>
        </w:rPr>
        <w:t>activated semi-persistent CSI-RS resources after LTM cell switch</w:t>
      </w:r>
      <w:r>
        <w:rPr>
          <w:rFonts w:eastAsia="宋体" w:cs="Arial" w:hint="eastAsia"/>
          <w:i w:val="0"/>
          <w:sz w:val="20"/>
          <w:szCs w:val="20"/>
          <w:lang w:val="en-GB" w:eastAsia="zh-CN"/>
        </w:rPr>
        <w:t xml:space="preserve"> are sill in activated state after LTM cell switch,unless it is deactivated explicitly.</w:t>
      </w:r>
      <w:r w:rsidR="007440C2" w:rsidRPr="007440C2">
        <w:rPr>
          <w:rFonts w:eastAsiaTheme="minorEastAsia" w:cs="Arial"/>
          <w:i w:val="0"/>
          <w:noProof w:val="0"/>
          <w:sz w:val="20"/>
          <w:szCs w:val="20"/>
          <w:lang w:val="en-GB" w:eastAsia="zh-CN"/>
        </w:rPr>
        <w:t xml:space="preserve"> Consequently, it is logical for the </w:t>
      </w:r>
      <w:r w:rsidR="005111AF">
        <w:rPr>
          <w:rFonts w:eastAsiaTheme="minorEastAsia" w:cs="Arial"/>
          <w:i w:val="0"/>
          <w:noProof w:val="0"/>
          <w:sz w:val="20"/>
          <w:szCs w:val="20"/>
          <w:lang w:val="en-GB" w:eastAsia="zh-CN"/>
        </w:rPr>
        <w:t>UE</w:t>
      </w:r>
      <w:r w:rsidR="007440C2" w:rsidRPr="007440C2">
        <w:rPr>
          <w:rFonts w:eastAsiaTheme="minorEastAsia" w:cs="Arial"/>
          <w:i w:val="0"/>
          <w:noProof w:val="0"/>
          <w:sz w:val="20"/>
          <w:szCs w:val="20"/>
          <w:lang w:val="en-GB" w:eastAsia="zh-CN"/>
        </w:rPr>
        <w:t xml:space="preserve"> to continue measuring these resources after the </w:t>
      </w:r>
      <w:r w:rsidR="007440C2">
        <w:rPr>
          <w:rFonts w:eastAsiaTheme="minorEastAsia" w:cs="Arial" w:hint="eastAsia"/>
          <w:i w:val="0"/>
          <w:noProof w:val="0"/>
          <w:sz w:val="20"/>
          <w:szCs w:val="20"/>
          <w:lang w:val="en-GB" w:eastAsia="zh-CN"/>
        </w:rPr>
        <w:t xml:space="preserve">LTM </w:t>
      </w:r>
      <w:r w:rsidR="007440C2" w:rsidRPr="007440C2">
        <w:rPr>
          <w:rFonts w:eastAsiaTheme="minorEastAsia" w:cs="Arial"/>
          <w:i w:val="0"/>
          <w:noProof w:val="0"/>
          <w:sz w:val="20"/>
          <w:szCs w:val="20"/>
          <w:lang w:val="en-GB" w:eastAsia="zh-CN"/>
        </w:rPr>
        <w:t xml:space="preserve">cell switch. Regarding potential </w:t>
      </w:r>
      <w:r w:rsidR="007440C2">
        <w:rPr>
          <w:rFonts w:eastAsia="宋体" w:cs="Arial" w:hint="eastAsia"/>
          <w:i w:val="0"/>
          <w:sz w:val="20"/>
          <w:szCs w:val="20"/>
          <w:lang w:val="en-GB" w:eastAsia="zh-CN"/>
        </w:rPr>
        <w:t>RAN3 impacts</w:t>
      </w:r>
      <w:r w:rsidR="007440C2" w:rsidRPr="007440C2">
        <w:rPr>
          <w:rFonts w:eastAsiaTheme="minorEastAsia" w:cs="Arial"/>
          <w:i w:val="0"/>
          <w:noProof w:val="0"/>
          <w:sz w:val="20"/>
          <w:szCs w:val="20"/>
          <w:lang w:val="en-GB" w:eastAsia="zh-CN"/>
        </w:rPr>
        <w:t xml:space="preserve">, </w:t>
      </w:r>
      <w:r w:rsidR="007440C2">
        <w:rPr>
          <w:rFonts w:eastAsia="宋体" w:cs="Arial" w:hint="eastAsia"/>
          <w:i w:val="0"/>
          <w:sz w:val="20"/>
          <w:szCs w:val="20"/>
          <w:lang w:val="en-GB" w:eastAsia="zh-CN"/>
        </w:rPr>
        <w:t xml:space="preserve">it may depends on the RAN3 network interface design for the </w:t>
      </w:r>
      <w:r w:rsidR="007440C2" w:rsidRPr="00A561DF">
        <w:rPr>
          <w:rFonts w:eastAsia="宋体" w:cs="Arial"/>
          <w:i w:val="0"/>
          <w:sz w:val="20"/>
          <w:szCs w:val="20"/>
          <w:lang w:val="en-GB" w:eastAsia="zh-CN"/>
        </w:rPr>
        <w:t>semi-persistent CSI-RS</w:t>
      </w:r>
      <w:r w:rsidR="007440C2">
        <w:rPr>
          <w:rFonts w:eastAsia="宋体" w:cs="Arial" w:hint="eastAsia"/>
          <w:i w:val="0"/>
          <w:sz w:val="20"/>
          <w:szCs w:val="20"/>
          <w:lang w:val="en-GB" w:eastAsia="zh-CN"/>
        </w:rPr>
        <w:t xml:space="preserve"> activation phase</w:t>
      </w:r>
      <w:r w:rsidR="007440C2" w:rsidRPr="007440C2">
        <w:rPr>
          <w:rFonts w:eastAsiaTheme="minorEastAsia" w:cs="Arial"/>
          <w:i w:val="0"/>
          <w:noProof w:val="0"/>
          <w:sz w:val="20"/>
          <w:szCs w:val="20"/>
          <w:lang w:val="en-GB" w:eastAsia="zh-CN"/>
        </w:rPr>
        <w:t>. As such, this aspect can be deferred to RAN3 for further consideration.</w:t>
      </w:r>
    </w:p>
    <w:p w:rsidR="000675BF" w:rsidRPr="007440C2" w:rsidRDefault="000675BF" w:rsidP="002817CB">
      <w:pPr>
        <w:pStyle w:val="Comments"/>
        <w:spacing w:beforeLines="50" w:before="120" w:afterLines="50" w:after="120"/>
        <w:jc w:val="both"/>
        <w:rPr>
          <w:rFonts w:eastAsiaTheme="minorEastAsia" w:cs="Arial"/>
          <w:i w:val="0"/>
          <w:noProof w:val="0"/>
          <w:sz w:val="20"/>
          <w:szCs w:val="20"/>
          <w:lang w:val="en-GB" w:eastAsia="zh-CN"/>
        </w:rPr>
      </w:pPr>
      <w:r w:rsidRPr="007440C2">
        <w:rPr>
          <w:rFonts w:eastAsiaTheme="minorEastAsia" w:cs="Arial"/>
          <w:i w:val="0"/>
          <w:noProof w:val="0"/>
          <w:sz w:val="20"/>
          <w:szCs w:val="20"/>
          <w:lang w:val="en-GB" w:eastAsia="zh-CN"/>
        </w:rPr>
        <w:t xml:space="preserve">Given the above, Option 2 is the most </w:t>
      </w:r>
      <w:r w:rsidR="00E74E80" w:rsidRPr="007440C2">
        <w:rPr>
          <w:rFonts w:eastAsiaTheme="minorEastAsia" w:cs="Arial"/>
          <w:i w:val="0"/>
          <w:noProof w:val="0"/>
          <w:sz w:val="20"/>
          <w:szCs w:val="20"/>
          <w:lang w:val="en-GB" w:eastAsia="zh-CN"/>
        </w:rPr>
        <w:t>favourable</w:t>
      </w:r>
      <w:r w:rsidRPr="007440C2">
        <w:rPr>
          <w:rFonts w:eastAsiaTheme="minorEastAsia" w:cs="Arial"/>
          <w:i w:val="0"/>
          <w:noProof w:val="0"/>
          <w:sz w:val="20"/>
          <w:szCs w:val="20"/>
          <w:lang w:val="en-GB" w:eastAsia="zh-CN"/>
        </w:rPr>
        <w:t xml:space="preserve"> choice.</w:t>
      </w:r>
    </w:p>
    <w:p w:rsidR="00FC57DB" w:rsidRDefault="000042B4" w:rsidP="002817CB">
      <w:pPr>
        <w:pStyle w:val="Comments"/>
        <w:spacing w:beforeLines="50" w:before="120" w:afterLines="50" w:after="120"/>
        <w:jc w:val="both"/>
        <w:rPr>
          <w:rFonts w:eastAsiaTheme="minorEastAsia" w:cs="Arial"/>
          <w:b/>
          <w:i w:val="0"/>
          <w:noProof w:val="0"/>
          <w:sz w:val="20"/>
          <w:szCs w:val="20"/>
          <w:lang w:val="en-GB" w:eastAsia="zh-CN"/>
        </w:rPr>
      </w:pPr>
      <w:r w:rsidRPr="00A311A9">
        <w:rPr>
          <w:rFonts w:eastAsiaTheme="minorEastAsia" w:cs="Arial"/>
          <w:b/>
          <w:i w:val="0"/>
          <w:noProof w:val="0"/>
          <w:sz w:val="20"/>
          <w:szCs w:val="20"/>
          <w:lang w:val="en-GB" w:eastAsia="zh-CN"/>
        </w:rPr>
        <w:t xml:space="preserve">Proposal </w:t>
      </w:r>
      <w:r w:rsidR="00014C52" w:rsidRPr="00A311A9">
        <w:rPr>
          <w:rFonts w:eastAsiaTheme="minorEastAsia" w:cs="Arial" w:hint="eastAsia"/>
          <w:b/>
          <w:i w:val="0"/>
          <w:noProof w:val="0"/>
          <w:sz w:val="20"/>
          <w:szCs w:val="20"/>
          <w:lang w:val="en-GB" w:eastAsia="zh-CN"/>
        </w:rPr>
        <w:t>7</w:t>
      </w:r>
      <w:r w:rsidRPr="00A311A9">
        <w:rPr>
          <w:rFonts w:eastAsiaTheme="minorEastAsia" w:cs="Arial"/>
          <w:b/>
          <w:i w:val="0"/>
          <w:noProof w:val="0"/>
          <w:sz w:val="20"/>
          <w:szCs w:val="20"/>
          <w:lang w:val="en-GB" w:eastAsia="zh-CN"/>
        </w:rPr>
        <w:t>:</w:t>
      </w:r>
      <w:r w:rsidR="001235B6" w:rsidRPr="00A311A9">
        <w:rPr>
          <w:rFonts w:eastAsiaTheme="minorEastAsia" w:cs="Arial"/>
          <w:b/>
          <w:i w:val="0"/>
          <w:noProof w:val="0"/>
          <w:sz w:val="20"/>
          <w:szCs w:val="20"/>
          <w:lang w:val="en-GB" w:eastAsia="zh-CN"/>
        </w:rPr>
        <w:t xml:space="preserve"> UE continues to measure the activated semi-persistent CSI-RS resources after cell switch</w:t>
      </w:r>
      <w:r w:rsidR="001235B6" w:rsidRPr="00A311A9">
        <w:rPr>
          <w:rFonts w:eastAsiaTheme="minorEastAsia" w:cs="Arial" w:hint="eastAsia"/>
          <w:b/>
          <w:i w:val="0"/>
          <w:noProof w:val="0"/>
          <w:sz w:val="20"/>
          <w:szCs w:val="20"/>
          <w:lang w:val="en-GB" w:eastAsia="zh-CN"/>
        </w:rPr>
        <w:t>.</w:t>
      </w:r>
    </w:p>
    <w:p w:rsidR="000042B4" w:rsidRPr="00550E90" w:rsidRDefault="000042B4" w:rsidP="002817CB">
      <w:pPr>
        <w:pStyle w:val="Comments"/>
        <w:spacing w:beforeLines="50" w:before="120" w:afterLines="50" w:after="120"/>
        <w:jc w:val="both"/>
        <w:rPr>
          <w:rFonts w:eastAsia="宋体" w:cs="Arial"/>
          <w:i w:val="0"/>
          <w:sz w:val="20"/>
          <w:szCs w:val="20"/>
          <w:lang w:val="en-GB" w:eastAsia="zh-CN"/>
        </w:rPr>
      </w:pPr>
    </w:p>
    <w:p w:rsidR="003B3CA9" w:rsidRPr="009D4CEA" w:rsidRDefault="00A11500" w:rsidP="002817CB">
      <w:pPr>
        <w:pStyle w:val="1"/>
        <w:keepLines/>
        <w:pBdr>
          <w:top w:val="single" w:sz="12" w:space="3" w:color="auto"/>
        </w:pBdr>
        <w:spacing w:beforeLines="50" w:before="120" w:afterLines="50"/>
        <w:ind w:left="425" w:hanging="425"/>
        <w:jc w:val="both"/>
        <w:rPr>
          <w:sz w:val="20"/>
          <w:szCs w:val="20"/>
        </w:rPr>
      </w:pPr>
      <w:r w:rsidRPr="009D4CEA">
        <w:rPr>
          <w:sz w:val="20"/>
          <w:szCs w:val="20"/>
        </w:rPr>
        <w:t>Conclusion</w:t>
      </w:r>
    </w:p>
    <w:p w:rsidR="00D04AD0" w:rsidRPr="009D4CEA" w:rsidRDefault="00C924D7" w:rsidP="002817CB">
      <w:pPr>
        <w:pStyle w:val="a0"/>
        <w:spacing w:beforeLines="50" w:before="120" w:afterLines="50"/>
        <w:rPr>
          <w:rFonts w:ascii="Arial" w:eastAsiaTheme="minorEastAsia" w:hAnsi="Arial" w:cs="Arial"/>
          <w:szCs w:val="20"/>
          <w:lang w:eastAsia="zh-CN"/>
        </w:rPr>
      </w:pPr>
      <w:bookmarkStart w:id="6" w:name="OLE_LINK58"/>
      <w:bookmarkStart w:id="7" w:name="OLE_LINK59"/>
      <w:bookmarkStart w:id="8" w:name="OLE_LINK60"/>
      <w:bookmarkStart w:id="9" w:name="OLE_LINK47"/>
      <w:bookmarkStart w:id="10" w:name="OLE_LINK48"/>
      <w:r w:rsidRPr="009D4CEA">
        <w:rPr>
          <w:rFonts w:ascii="Arial" w:eastAsiaTheme="minorEastAsia" w:hAnsi="Arial" w:cs="Arial"/>
          <w:szCs w:val="20"/>
          <w:lang w:eastAsia="zh-CN"/>
        </w:rPr>
        <w:t>According to the previous analysis in section 2, our observations and proposals are summarized as follows</w:t>
      </w:r>
      <w:r w:rsidR="00D04AD0" w:rsidRPr="009D4CEA">
        <w:rPr>
          <w:rFonts w:ascii="Arial" w:eastAsiaTheme="minorEastAsia" w:hAnsi="Arial" w:cs="Arial"/>
          <w:szCs w:val="20"/>
          <w:lang w:eastAsia="zh-CN"/>
        </w:rPr>
        <w:t>:</w:t>
      </w:r>
    </w:p>
    <w:p w:rsidR="009924D0" w:rsidRPr="009D4CEA" w:rsidRDefault="009924D0" w:rsidP="009924D0">
      <w:pPr>
        <w:pStyle w:val="Comments"/>
        <w:spacing w:beforeLines="50" w:before="120" w:afterLines="50" w:after="120"/>
        <w:jc w:val="both"/>
        <w:rPr>
          <w:rFonts w:eastAsiaTheme="minorEastAsia" w:cs="Arial"/>
          <w:b/>
          <w:i w:val="0"/>
          <w:noProof w:val="0"/>
          <w:sz w:val="20"/>
          <w:szCs w:val="20"/>
          <w:lang w:val="en-GB" w:eastAsia="zh-CN"/>
        </w:rPr>
      </w:pPr>
      <w:r w:rsidRPr="009D4CEA">
        <w:rPr>
          <w:rFonts w:eastAsiaTheme="minorEastAsia" w:cs="Arial"/>
          <w:b/>
          <w:i w:val="0"/>
          <w:noProof w:val="0"/>
          <w:sz w:val="20"/>
          <w:szCs w:val="20"/>
          <w:lang w:val="en-GB" w:eastAsia="zh-CN"/>
        </w:rPr>
        <w:t xml:space="preserve">Observation 1: RAN1 has not engaged in discussions regarding the possibility of configuring CSI-RS in the absence of a valid </w:t>
      </w:r>
      <w:proofErr w:type="spellStart"/>
      <w:r w:rsidRPr="009D4CEA">
        <w:rPr>
          <w:rFonts w:eastAsiaTheme="minorEastAsia" w:cs="Arial"/>
          <w:b/>
          <w:i w:val="0"/>
          <w:noProof w:val="0"/>
          <w:sz w:val="20"/>
          <w:szCs w:val="20"/>
          <w:lang w:val="en-GB" w:eastAsia="zh-CN"/>
        </w:rPr>
        <w:t>ltm</w:t>
      </w:r>
      <w:proofErr w:type="spellEnd"/>
      <w:r w:rsidRPr="009D4CEA">
        <w:rPr>
          <w:rFonts w:eastAsiaTheme="minorEastAsia" w:cs="Arial"/>
          <w:b/>
          <w:i w:val="0"/>
          <w:noProof w:val="0"/>
          <w:sz w:val="20"/>
          <w:szCs w:val="20"/>
          <w:lang w:val="en-GB" w:eastAsia="zh-CN"/>
        </w:rPr>
        <w:t>-SSB-</w:t>
      </w:r>
      <w:proofErr w:type="spellStart"/>
      <w:r w:rsidRPr="009D4CEA">
        <w:rPr>
          <w:rFonts w:eastAsiaTheme="minorEastAsia" w:cs="Arial"/>
          <w:b/>
          <w:i w:val="0"/>
          <w:noProof w:val="0"/>
          <w:sz w:val="20"/>
          <w:szCs w:val="20"/>
          <w:lang w:val="en-GB" w:eastAsia="zh-CN"/>
        </w:rPr>
        <w:t>ResourceSet</w:t>
      </w:r>
      <w:proofErr w:type="spellEnd"/>
      <w:r w:rsidRPr="009D4CEA">
        <w:rPr>
          <w:rFonts w:eastAsiaTheme="minorEastAsia" w:cs="Arial"/>
          <w:b/>
          <w:i w:val="0"/>
          <w:noProof w:val="0"/>
          <w:sz w:val="20"/>
          <w:szCs w:val="20"/>
          <w:lang w:val="en-GB" w:eastAsia="zh-CN"/>
        </w:rPr>
        <w:t xml:space="preserve"> in the LTM-CSI-</w:t>
      </w:r>
      <w:proofErr w:type="spellStart"/>
      <w:r w:rsidRPr="009D4CEA">
        <w:rPr>
          <w:rFonts w:eastAsiaTheme="minorEastAsia" w:cs="Arial"/>
          <w:b/>
          <w:i w:val="0"/>
          <w:noProof w:val="0"/>
          <w:sz w:val="20"/>
          <w:szCs w:val="20"/>
          <w:lang w:val="en-GB" w:eastAsia="zh-CN"/>
        </w:rPr>
        <w:t>ResourceConfig</w:t>
      </w:r>
      <w:proofErr w:type="spellEnd"/>
      <w:r w:rsidRPr="009D4CEA">
        <w:rPr>
          <w:rFonts w:eastAsiaTheme="minorEastAsia" w:cs="Arial"/>
          <w:b/>
          <w:i w:val="0"/>
          <w:noProof w:val="0"/>
          <w:sz w:val="20"/>
          <w:szCs w:val="20"/>
          <w:lang w:val="en-GB" w:eastAsia="zh-CN"/>
        </w:rPr>
        <w:t xml:space="preserve">. </w:t>
      </w:r>
    </w:p>
    <w:p w:rsidR="00D632B5" w:rsidRPr="004D162E" w:rsidRDefault="00D632B5" w:rsidP="002817CB">
      <w:pPr>
        <w:pStyle w:val="a0"/>
        <w:spacing w:beforeLines="50" w:before="120" w:afterLines="50"/>
        <w:rPr>
          <w:rFonts w:ascii="Arial" w:eastAsiaTheme="minorEastAsia" w:hAnsi="Arial" w:cs="Arial"/>
          <w:szCs w:val="20"/>
          <w:shd w:val="pct15" w:color="auto" w:fill="FFFFFF"/>
          <w:lang w:val="en-GB" w:eastAsia="zh-CN"/>
        </w:rPr>
      </w:pPr>
    </w:p>
    <w:p w:rsidR="008E5ACE" w:rsidRPr="009D4CEA" w:rsidRDefault="008E5ACE" w:rsidP="002817CB">
      <w:pPr>
        <w:pStyle w:val="a0"/>
        <w:spacing w:beforeLines="50" w:before="120" w:afterLines="50"/>
        <w:rPr>
          <w:rFonts w:ascii="Arial" w:eastAsiaTheme="minorEastAsia" w:hAnsi="Arial" w:cs="Arial"/>
          <w:szCs w:val="20"/>
          <w:shd w:val="pct15" w:color="auto" w:fill="FFFFFF"/>
          <w:lang w:eastAsia="zh-CN"/>
        </w:rPr>
      </w:pPr>
      <w:r w:rsidRPr="009D4CEA">
        <w:rPr>
          <w:rFonts w:ascii="Arial" w:eastAsiaTheme="minorEastAsia" w:hAnsi="Arial" w:cs="Arial"/>
          <w:szCs w:val="20"/>
          <w:shd w:val="pct15" w:color="auto" w:fill="FFFFFF"/>
          <w:lang w:eastAsia="zh-CN"/>
        </w:rPr>
        <w:t>MR MAC CE</w:t>
      </w:r>
    </w:p>
    <w:p w:rsidR="004213BD" w:rsidRPr="006B3CFD" w:rsidRDefault="004213BD" w:rsidP="004213BD">
      <w:pPr>
        <w:spacing w:beforeLines="50" w:before="120" w:afterLines="50" w:after="120"/>
        <w:jc w:val="both"/>
        <w:rPr>
          <w:rFonts w:ascii="Arial" w:eastAsiaTheme="minorEastAsia" w:hAnsi="Arial" w:cs="Arial"/>
          <w:b/>
          <w:szCs w:val="20"/>
          <w:lang w:eastAsia="zh-CN"/>
        </w:rPr>
      </w:pPr>
      <w:r w:rsidRPr="004213BD">
        <w:rPr>
          <w:rFonts w:ascii="Arial" w:eastAsiaTheme="minorEastAsia" w:hAnsi="Arial" w:cs="Arial"/>
          <w:b/>
          <w:szCs w:val="20"/>
          <w:lang w:eastAsia="zh-CN"/>
        </w:rPr>
        <w:t>Proposal 1</w:t>
      </w:r>
      <w:r>
        <w:rPr>
          <w:rFonts w:ascii="Arial" w:eastAsiaTheme="minorEastAsia" w:hAnsi="Arial" w:cs="Arial"/>
          <w:b/>
          <w:szCs w:val="20"/>
          <w:lang w:eastAsia="zh-CN"/>
        </w:rPr>
        <w:t>a</w:t>
      </w:r>
      <w:r w:rsidRPr="004213BD">
        <w:rPr>
          <w:rFonts w:ascii="Arial" w:eastAsiaTheme="minorEastAsia" w:hAnsi="Arial" w:cs="Arial"/>
          <w:b/>
          <w:szCs w:val="20"/>
          <w:lang w:eastAsia="zh-CN"/>
        </w:rPr>
        <w:t xml:space="preserve">: </w:t>
      </w:r>
      <w:r w:rsidRPr="006B3CFD">
        <w:rPr>
          <w:rFonts w:ascii="Arial" w:eastAsiaTheme="minorEastAsia" w:hAnsi="Arial" w:cs="Arial"/>
          <w:b/>
          <w:szCs w:val="20"/>
          <w:lang w:eastAsia="zh-CN"/>
        </w:rPr>
        <w:t xml:space="preserve">For event LTM2, </w:t>
      </w:r>
      <w:r>
        <w:rPr>
          <w:rFonts w:ascii="Arial" w:eastAsiaTheme="minorEastAsia" w:hAnsi="Arial" w:cs="Arial"/>
          <w:b/>
          <w:szCs w:val="20"/>
          <w:lang w:eastAsia="zh-CN"/>
        </w:rPr>
        <w:t>UE</w:t>
      </w:r>
      <w:r w:rsidRPr="006B3CFD">
        <w:rPr>
          <w:rFonts w:ascii="Arial" w:eastAsiaTheme="minorEastAsia" w:hAnsi="Arial" w:cs="Arial"/>
          <w:b/>
          <w:szCs w:val="20"/>
          <w:lang w:eastAsia="zh-CN"/>
        </w:rPr>
        <w:t xml:space="preserve"> only evaluate</w:t>
      </w:r>
      <w:r>
        <w:rPr>
          <w:rFonts w:ascii="Arial" w:eastAsiaTheme="minorEastAsia" w:hAnsi="Arial" w:cs="Arial" w:hint="eastAsia"/>
          <w:b/>
          <w:szCs w:val="20"/>
          <w:lang w:eastAsia="zh-CN"/>
        </w:rPr>
        <w:t>s</w:t>
      </w:r>
      <w:r w:rsidRPr="006B3CFD">
        <w:rPr>
          <w:rFonts w:ascii="Arial" w:eastAsiaTheme="minorEastAsia" w:hAnsi="Arial" w:cs="Arial"/>
          <w:b/>
          <w:szCs w:val="20"/>
          <w:lang w:eastAsia="zh-CN"/>
        </w:rPr>
        <w:t xml:space="preserve"> the RS associat</w:t>
      </w:r>
      <w:r>
        <w:rPr>
          <w:rFonts w:ascii="Arial" w:eastAsiaTheme="minorEastAsia" w:hAnsi="Arial" w:cs="Arial"/>
          <w:b/>
          <w:szCs w:val="20"/>
          <w:lang w:eastAsia="zh-CN"/>
        </w:rPr>
        <w:t xml:space="preserve">ed with the indicated TCI </w:t>
      </w:r>
      <w:proofErr w:type="gramStart"/>
      <w:r>
        <w:rPr>
          <w:rFonts w:ascii="Arial" w:eastAsiaTheme="minorEastAsia" w:hAnsi="Arial" w:cs="Arial"/>
          <w:b/>
          <w:szCs w:val="20"/>
          <w:lang w:eastAsia="zh-CN"/>
        </w:rPr>
        <w:t>state</w:t>
      </w:r>
      <w:r>
        <w:rPr>
          <w:rFonts w:ascii="Arial" w:eastAsiaTheme="minorEastAsia" w:hAnsi="Arial" w:cs="Arial" w:hint="eastAsia"/>
          <w:b/>
          <w:szCs w:val="20"/>
          <w:lang w:eastAsia="zh-CN"/>
        </w:rPr>
        <w:t>(</w:t>
      </w:r>
      <w:proofErr w:type="gramEnd"/>
      <w:r>
        <w:rPr>
          <w:rFonts w:ascii="Arial" w:eastAsiaTheme="minorEastAsia" w:hAnsi="Arial" w:cs="Arial" w:hint="eastAsia"/>
          <w:b/>
          <w:szCs w:val="20"/>
          <w:lang w:eastAsia="zh-CN"/>
        </w:rPr>
        <w:t xml:space="preserve">i.e., no need to </w:t>
      </w:r>
      <w:r w:rsidRPr="004213BD">
        <w:rPr>
          <w:rFonts w:ascii="Arial" w:eastAsiaTheme="minorEastAsia" w:hAnsi="Arial" w:cs="Arial"/>
          <w:b/>
          <w:szCs w:val="20"/>
          <w:lang w:eastAsia="zh-CN"/>
        </w:rPr>
        <w:t>the RSs of serving cell in the associated LTM-CSI-</w:t>
      </w:r>
      <w:proofErr w:type="spellStart"/>
      <w:r w:rsidRPr="004213BD">
        <w:rPr>
          <w:rFonts w:ascii="Arial" w:eastAsiaTheme="minorEastAsia" w:hAnsi="Arial" w:cs="Arial"/>
          <w:b/>
          <w:szCs w:val="20"/>
          <w:lang w:eastAsia="zh-CN"/>
        </w:rPr>
        <w:t>ResourceConfig</w:t>
      </w:r>
      <w:proofErr w:type="spellEnd"/>
      <w:r>
        <w:rPr>
          <w:rFonts w:ascii="Arial" w:eastAsiaTheme="minorEastAsia" w:hAnsi="Arial" w:cs="Arial" w:hint="eastAsia"/>
          <w:b/>
          <w:szCs w:val="20"/>
          <w:lang w:eastAsia="zh-CN"/>
        </w:rPr>
        <w:t>)</w:t>
      </w:r>
      <w:r w:rsidRPr="004213BD">
        <w:rPr>
          <w:rFonts w:ascii="Arial" w:eastAsiaTheme="minorEastAsia" w:hAnsi="Arial" w:cs="Arial"/>
          <w:b/>
          <w:szCs w:val="20"/>
          <w:lang w:eastAsia="zh-CN"/>
        </w:rPr>
        <w:t xml:space="preserve">. </w:t>
      </w:r>
    </w:p>
    <w:p w:rsidR="004213BD" w:rsidRDefault="004213BD" w:rsidP="004213BD">
      <w:pPr>
        <w:overflowPunct w:val="0"/>
        <w:autoSpaceDE w:val="0"/>
        <w:autoSpaceDN w:val="0"/>
        <w:adjustRightInd w:val="0"/>
        <w:spacing w:beforeLines="50" w:before="120" w:afterLines="50" w:after="120"/>
        <w:jc w:val="both"/>
        <w:textAlignment w:val="baseline"/>
        <w:rPr>
          <w:rFonts w:ascii="Arial" w:eastAsiaTheme="minorEastAsia" w:hAnsi="Arial" w:cs="Arial"/>
          <w:b/>
          <w:szCs w:val="20"/>
          <w:lang w:eastAsia="zh-CN"/>
        </w:rPr>
      </w:pPr>
      <w:r w:rsidRPr="004213BD">
        <w:rPr>
          <w:rFonts w:ascii="Arial" w:eastAsiaTheme="minorEastAsia" w:hAnsi="Arial" w:cs="Arial"/>
          <w:b/>
          <w:szCs w:val="20"/>
          <w:lang w:eastAsia="zh-CN"/>
        </w:rPr>
        <w:t>Proposal 1</w:t>
      </w:r>
      <w:r>
        <w:rPr>
          <w:rFonts w:ascii="Arial" w:eastAsiaTheme="minorEastAsia" w:hAnsi="Arial" w:cs="Arial" w:hint="eastAsia"/>
          <w:b/>
          <w:szCs w:val="20"/>
          <w:lang w:eastAsia="zh-CN"/>
        </w:rPr>
        <w:t>b</w:t>
      </w:r>
      <w:r w:rsidRPr="004213BD">
        <w:rPr>
          <w:rFonts w:ascii="Arial" w:eastAsiaTheme="minorEastAsia" w:hAnsi="Arial" w:cs="Arial"/>
          <w:b/>
          <w:szCs w:val="20"/>
          <w:lang w:eastAsia="zh-CN"/>
        </w:rPr>
        <w:t xml:space="preserve">: </w:t>
      </w:r>
      <w:r w:rsidRPr="006B3CFD">
        <w:rPr>
          <w:rFonts w:ascii="Arial" w:eastAsiaTheme="minorEastAsia" w:hAnsi="Arial" w:cs="Arial"/>
          <w:b/>
          <w:szCs w:val="20"/>
          <w:lang w:eastAsia="zh-CN"/>
        </w:rPr>
        <w:t xml:space="preserve">For event LTM2, </w:t>
      </w:r>
      <w:r>
        <w:rPr>
          <w:rFonts w:ascii="Arial" w:eastAsiaTheme="minorEastAsia" w:hAnsi="Arial" w:cs="Arial"/>
          <w:b/>
          <w:szCs w:val="20"/>
          <w:lang w:eastAsia="zh-CN"/>
        </w:rPr>
        <w:t>UE</w:t>
      </w:r>
      <w:r>
        <w:rPr>
          <w:rFonts w:ascii="Arial" w:eastAsiaTheme="minorEastAsia" w:hAnsi="Arial" w:cs="Arial" w:hint="eastAsia"/>
          <w:b/>
          <w:szCs w:val="20"/>
          <w:lang w:eastAsia="zh-CN"/>
        </w:rPr>
        <w:t xml:space="preserve"> </w:t>
      </w:r>
      <w:r w:rsidRPr="004213BD">
        <w:rPr>
          <w:rFonts w:ascii="Arial" w:eastAsiaTheme="minorEastAsia" w:hAnsi="Arial" w:cs="Arial"/>
          <w:b/>
          <w:szCs w:val="20"/>
          <w:lang w:eastAsia="zh-CN"/>
        </w:rPr>
        <w:t xml:space="preserve">only </w:t>
      </w:r>
      <w:r>
        <w:rPr>
          <w:rFonts w:ascii="Arial" w:eastAsiaTheme="minorEastAsia" w:hAnsi="Arial" w:cs="Arial" w:hint="eastAsia"/>
          <w:b/>
          <w:szCs w:val="20"/>
          <w:lang w:eastAsia="zh-CN"/>
        </w:rPr>
        <w:t xml:space="preserve">performs the evaluation </w:t>
      </w:r>
      <w:r w:rsidRPr="004213BD">
        <w:rPr>
          <w:rFonts w:ascii="Arial" w:eastAsiaTheme="minorEastAsia" w:hAnsi="Arial" w:cs="Arial"/>
          <w:b/>
          <w:szCs w:val="20"/>
          <w:lang w:eastAsia="zh-CN"/>
        </w:rPr>
        <w:t xml:space="preserve">when </w:t>
      </w:r>
      <w:r>
        <w:rPr>
          <w:rFonts w:ascii="Arial" w:eastAsiaTheme="minorEastAsia" w:hAnsi="Arial" w:cs="Arial" w:hint="eastAsia"/>
          <w:b/>
          <w:szCs w:val="20"/>
          <w:lang w:eastAsia="zh-CN"/>
        </w:rPr>
        <w:t>the</w:t>
      </w:r>
      <w:r w:rsidRPr="004213BD">
        <w:rPr>
          <w:rFonts w:ascii="Arial" w:eastAsiaTheme="minorEastAsia" w:hAnsi="Arial" w:cs="Arial"/>
          <w:b/>
          <w:szCs w:val="20"/>
          <w:lang w:eastAsia="zh-CN"/>
        </w:rPr>
        <w:t xml:space="preserve"> RS type</w:t>
      </w:r>
      <w:r>
        <w:rPr>
          <w:rFonts w:ascii="Arial" w:eastAsiaTheme="minorEastAsia" w:hAnsi="Arial" w:cs="Arial" w:hint="eastAsia"/>
          <w:b/>
          <w:szCs w:val="20"/>
          <w:lang w:eastAsia="zh-CN"/>
        </w:rPr>
        <w:t xml:space="preserve"> of</w:t>
      </w:r>
      <w:r w:rsidRPr="004213BD">
        <w:rPr>
          <w:rFonts w:ascii="Arial" w:eastAsiaTheme="minorEastAsia" w:hAnsi="Arial" w:cs="Arial"/>
          <w:b/>
          <w:szCs w:val="20"/>
          <w:lang w:eastAsia="zh-CN"/>
        </w:rPr>
        <w:t xml:space="preserve"> </w:t>
      </w:r>
      <w:r>
        <w:rPr>
          <w:rFonts w:ascii="Arial" w:eastAsiaTheme="minorEastAsia" w:hAnsi="Arial" w:cs="Arial"/>
          <w:b/>
          <w:szCs w:val="20"/>
          <w:lang w:eastAsia="zh-CN"/>
        </w:rPr>
        <w:t>the indicated TCI state</w:t>
      </w:r>
      <w:r w:rsidRPr="004213BD">
        <w:rPr>
          <w:rFonts w:ascii="Arial" w:eastAsiaTheme="minorEastAsia" w:hAnsi="Arial" w:cs="Arial"/>
          <w:b/>
          <w:szCs w:val="20"/>
          <w:lang w:eastAsia="zh-CN"/>
        </w:rPr>
        <w:t xml:space="preserve"> matches the candidate RS configured in the associated LTM-CSI- </w:t>
      </w:r>
      <w:proofErr w:type="spellStart"/>
      <w:r w:rsidRPr="004213BD">
        <w:rPr>
          <w:rFonts w:ascii="Arial" w:eastAsiaTheme="minorEastAsia" w:hAnsi="Arial" w:cs="Arial"/>
          <w:b/>
          <w:szCs w:val="20"/>
          <w:lang w:eastAsia="zh-CN"/>
        </w:rPr>
        <w:t>ResourceConfig</w:t>
      </w:r>
      <w:proofErr w:type="spellEnd"/>
      <w:r w:rsidRPr="004213BD">
        <w:rPr>
          <w:rFonts w:ascii="Arial" w:eastAsiaTheme="minorEastAsia" w:hAnsi="Arial" w:cs="Arial"/>
          <w:b/>
          <w:szCs w:val="20"/>
          <w:lang w:eastAsia="zh-CN"/>
        </w:rPr>
        <w:t>.</w:t>
      </w:r>
    </w:p>
    <w:p w:rsidR="00914D6B" w:rsidRDefault="00914D6B" w:rsidP="00914D6B">
      <w:pPr>
        <w:pStyle w:val="a0"/>
        <w:spacing w:beforeLines="50" w:before="120" w:afterLines="50"/>
        <w:rPr>
          <w:rFonts w:ascii="Arial" w:eastAsiaTheme="minorEastAsia" w:hAnsi="Arial" w:cs="Arial"/>
          <w:b/>
          <w:szCs w:val="20"/>
          <w:lang w:val="en-GB" w:eastAsia="zh-CN"/>
        </w:rPr>
      </w:pPr>
      <w:r w:rsidRPr="006850B7">
        <w:rPr>
          <w:rFonts w:ascii="Arial" w:eastAsiaTheme="minorEastAsia" w:hAnsi="Arial" w:cs="Arial"/>
          <w:b/>
          <w:szCs w:val="20"/>
          <w:lang w:val="en-GB" w:eastAsia="zh-CN"/>
        </w:rPr>
        <w:t>Proposal 2: For an MR triggered by event LTM2, the MR MAC CE include</w:t>
      </w:r>
      <w:r>
        <w:rPr>
          <w:rFonts w:ascii="Arial" w:eastAsiaTheme="minorEastAsia" w:hAnsi="Arial" w:cs="Arial" w:hint="eastAsia"/>
          <w:b/>
          <w:szCs w:val="20"/>
          <w:lang w:val="en-GB" w:eastAsia="zh-CN"/>
        </w:rPr>
        <w:t>s</w:t>
      </w:r>
      <w:r w:rsidRPr="006850B7">
        <w:rPr>
          <w:rFonts w:ascii="Arial" w:eastAsiaTheme="minorEastAsia" w:hAnsi="Arial" w:cs="Arial"/>
          <w:b/>
          <w:szCs w:val="20"/>
          <w:lang w:val="en-GB" w:eastAsia="zh-CN"/>
        </w:rPr>
        <w:t xml:space="preserve"> only the current beam information.</w:t>
      </w:r>
    </w:p>
    <w:p w:rsidR="002A233F" w:rsidRPr="005E433C" w:rsidRDefault="002A233F" w:rsidP="002A233F">
      <w:pPr>
        <w:pStyle w:val="a0"/>
        <w:spacing w:beforeLines="50" w:before="120" w:afterLines="50"/>
        <w:rPr>
          <w:rFonts w:ascii="Arial" w:eastAsiaTheme="minorEastAsia" w:hAnsi="Arial" w:cs="Arial"/>
          <w:b/>
          <w:szCs w:val="20"/>
          <w:lang w:eastAsia="zh-CN"/>
        </w:rPr>
      </w:pPr>
      <w:r w:rsidRPr="003918FD">
        <w:rPr>
          <w:rFonts w:ascii="Arial" w:eastAsiaTheme="minorEastAsia" w:hAnsi="Arial" w:cs="Arial"/>
          <w:b/>
          <w:szCs w:val="20"/>
          <w:lang w:eastAsia="zh-CN"/>
        </w:rPr>
        <w:t xml:space="preserve">Proposal </w:t>
      </w:r>
      <w:r w:rsidRPr="003918FD">
        <w:rPr>
          <w:rFonts w:ascii="Arial" w:eastAsiaTheme="minorEastAsia" w:hAnsi="Arial" w:cs="Arial" w:hint="eastAsia"/>
          <w:b/>
          <w:szCs w:val="20"/>
          <w:lang w:eastAsia="zh-CN"/>
        </w:rPr>
        <w:t>3</w:t>
      </w:r>
      <w:r w:rsidRPr="003918FD">
        <w:rPr>
          <w:rFonts w:ascii="Arial" w:eastAsiaTheme="minorEastAsia" w:hAnsi="Arial" w:cs="Arial"/>
          <w:b/>
          <w:szCs w:val="20"/>
          <w:lang w:eastAsia="zh-CN"/>
        </w:rPr>
        <w:t xml:space="preserve">: </w:t>
      </w:r>
      <w:r w:rsidRPr="003918FD">
        <w:rPr>
          <w:rFonts w:ascii="Arial" w:eastAsiaTheme="minorEastAsia" w:hAnsi="Arial" w:cs="Arial" w:hint="eastAsia"/>
          <w:b/>
          <w:szCs w:val="20"/>
          <w:lang w:eastAsia="zh-CN"/>
        </w:rPr>
        <w:t xml:space="preserve">The </w:t>
      </w:r>
      <w:r w:rsidRPr="003918FD">
        <w:rPr>
          <w:rFonts w:ascii="Arial" w:hAnsi="Arial" w:cs="Arial"/>
          <w:b/>
          <w:szCs w:val="20"/>
        </w:rPr>
        <w:t xml:space="preserve">triggered MR </w:t>
      </w:r>
      <w:r>
        <w:rPr>
          <w:rFonts w:ascii="Arial" w:eastAsiaTheme="minorEastAsia" w:hAnsi="Arial" w:cs="Arial" w:hint="eastAsia"/>
          <w:b/>
          <w:szCs w:val="20"/>
          <w:lang w:eastAsia="zh-CN"/>
        </w:rPr>
        <w:t>is</w:t>
      </w:r>
      <w:r w:rsidRPr="003918FD">
        <w:rPr>
          <w:rFonts w:ascii="Arial" w:hAnsi="Arial" w:cs="Arial"/>
          <w:b/>
          <w:szCs w:val="20"/>
        </w:rPr>
        <w:t xml:space="preserve"> only cancelled once the </w:t>
      </w:r>
      <w:r w:rsidRPr="006B7F9B">
        <w:rPr>
          <w:rFonts w:ascii="Arial" w:hAnsi="Arial" w:cs="Arial"/>
          <w:b/>
          <w:szCs w:val="20"/>
        </w:rPr>
        <w:t xml:space="preserve">original </w:t>
      </w:r>
      <w:r w:rsidRPr="003918FD">
        <w:rPr>
          <w:rFonts w:ascii="Arial" w:hAnsi="Arial" w:cs="Arial"/>
          <w:b/>
          <w:szCs w:val="20"/>
        </w:rPr>
        <w:t xml:space="preserve">complete MR for the corresponding </w:t>
      </w:r>
      <w:proofErr w:type="spellStart"/>
      <w:r w:rsidRPr="003918FD">
        <w:rPr>
          <w:rFonts w:ascii="Arial" w:hAnsi="Arial" w:cs="Arial"/>
          <w:b/>
          <w:szCs w:val="20"/>
        </w:rPr>
        <w:t>ltm</w:t>
      </w:r>
      <w:proofErr w:type="spellEnd"/>
      <w:r w:rsidRPr="003918FD">
        <w:rPr>
          <w:rFonts w:ascii="Arial" w:hAnsi="Arial" w:cs="Arial"/>
          <w:b/>
          <w:szCs w:val="20"/>
        </w:rPr>
        <w:t>-CSI-</w:t>
      </w:r>
      <w:proofErr w:type="spellStart"/>
      <w:r w:rsidRPr="003918FD">
        <w:rPr>
          <w:rFonts w:ascii="Arial" w:hAnsi="Arial" w:cs="Arial"/>
          <w:b/>
          <w:szCs w:val="20"/>
        </w:rPr>
        <w:t>ReportConfigId</w:t>
      </w:r>
      <w:proofErr w:type="spellEnd"/>
      <w:r w:rsidRPr="003918FD">
        <w:rPr>
          <w:rFonts w:ascii="Arial" w:hAnsi="Arial" w:cs="Arial"/>
          <w:b/>
          <w:szCs w:val="20"/>
        </w:rPr>
        <w:t xml:space="preserve"> has been</w:t>
      </w:r>
      <w:r>
        <w:rPr>
          <w:rFonts w:ascii="Arial" w:eastAsiaTheme="minorEastAsia" w:hAnsi="Arial" w:cs="Arial" w:hint="eastAsia"/>
          <w:b/>
          <w:szCs w:val="20"/>
          <w:lang w:eastAsia="zh-CN"/>
        </w:rPr>
        <w:t xml:space="preserve"> </w:t>
      </w:r>
      <w:r w:rsidRPr="006850B7">
        <w:rPr>
          <w:rFonts w:ascii="Arial" w:eastAsiaTheme="minorEastAsia" w:hAnsi="Arial" w:cs="Arial"/>
          <w:b/>
          <w:szCs w:val="20"/>
          <w:lang w:eastAsia="zh-CN"/>
        </w:rPr>
        <w:t>successfully</w:t>
      </w:r>
      <w:r w:rsidRPr="003918FD">
        <w:rPr>
          <w:rFonts w:ascii="Arial" w:hAnsi="Arial" w:cs="Arial"/>
          <w:b/>
          <w:szCs w:val="20"/>
        </w:rPr>
        <w:t xml:space="preserve"> transmitted</w:t>
      </w:r>
      <w:r w:rsidRPr="003918FD">
        <w:rPr>
          <w:rFonts w:ascii="Arial" w:eastAsiaTheme="minorEastAsia" w:hAnsi="Arial" w:cs="Arial"/>
          <w:b/>
          <w:szCs w:val="20"/>
          <w:lang w:eastAsia="zh-CN"/>
        </w:rPr>
        <w:t>.</w:t>
      </w:r>
    </w:p>
    <w:p w:rsidR="00102004" w:rsidRPr="009D4CEA" w:rsidRDefault="00102004" w:rsidP="00102004">
      <w:pPr>
        <w:pStyle w:val="a0"/>
        <w:spacing w:beforeLines="50" w:before="120" w:afterLines="50"/>
        <w:rPr>
          <w:rFonts w:ascii="Arial" w:eastAsiaTheme="minorEastAsia" w:hAnsi="Arial" w:cs="Arial"/>
          <w:b/>
          <w:szCs w:val="20"/>
          <w:lang w:val="en-GB" w:eastAsia="zh-CN"/>
        </w:rPr>
      </w:pPr>
      <w:r w:rsidRPr="009D4CEA">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4</w:t>
      </w:r>
      <w:r w:rsidRPr="009D4CEA">
        <w:rPr>
          <w:rFonts w:ascii="Arial" w:eastAsiaTheme="minorEastAsia" w:hAnsi="Arial" w:cs="Arial"/>
          <w:b/>
          <w:szCs w:val="20"/>
          <w:lang w:val="en-GB" w:eastAsia="zh-CN"/>
        </w:rPr>
        <w:t>: For event-triggered periodic measurement reporting, the reporting of the Truncated L1 measurement report MAC CE are not counted as the number of L1 event-triggered measurement reports.</w:t>
      </w:r>
    </w:p>
    <w:p w:rsidR="007C4AED" w:rsidRPr="007A09F3" w:rsidRDefault="007C4AED" w:rsidP="002817CB">
      <w:pPr>
        <w:pStyle w:val="a0"/>
        <w:spacing w:beforeLines="50" w:before="120" w:afterLines="50"/>
        <w:rPr>
          <w:rFonts w:ascii="Arial" w:eastAsiaTheme="minorEastAsia" w:hAnsi="Arial" w:cs="Arial"/>
          <w:b/>
          <w:szCs w:val="20"/>
          <w:lang w:val="en-GB" w:eastAsia="zh-CN"/>
        </w:rPr>
      </w:pPr>
    </w:p>
    <w:p w:rsidR="00131411" w:rsidRPr="009D4CEA" w:rsidRDefault="00D632B5" w:rsidP="002817CB">
      <w:pPr>
        <w:pStyle w:val="a0"/>
        <w:spacing w:beforeLines="50" w:before="120" w:afterLines="50"/>
        <w:rPr>
          <w:rFonts w:ascii="Arial" w:eastAsiaTheme="minorEastAsia" w:hAnsi="Arial" w:cs="Arial"/>
          <w:szCs w:val="20"/>
          <w:shd w:val="pct15" w:color="auto" w:fill="FFFFFF"/>
          <w:lang w:val="en-GB" w:eastAsia="zh-CN"/>
        </w:rPr>
      </w:pPr>
      <w:proofErr w:type="spellStart"/>
      <w:r w:rsidRPr="009D4CEA">
        <w:rPr>
          <w:rFonts w:ascii="Arial" w:eastAsiaTheme="minorEastAsia" w:hAnsi="Arial" w:cs="Arial"/>
          <w:szCs w:val="20"/>
          <w:shd w:val="pct15" w:color="auto" w:fill="FFFFFF"/>
          <w:lang w:val="en-GB" w:eastAsia="zh-CN"/>
        </w:rPr>
        <w:t>Signaling</w:t>
      </w:r>
      <w:proofErr w:type="spellEnd"/>
      <w:r w:rsidRPr="009D4CEA">
        <w:rPr>
          <w:rFonts w:ascii="Arial" w:eastAsiaTheme="minorEastAsia" w:hAnsi="Arial" w:cs="Arial"/>
          <w:szCs w:val="20"/>
          <w:shd w:val="pct15" w:color="auto" w:fill="FFFFFF"/>
          <w:lang w:val="en-GB" w:eastAsia="zh-CN"/>
        </w:rPr>
        <w:t xml:space="preserve"> Configuration aspects</w:t>
      </w:r>
    </w:p>
    <w:p w:rsidR="00B604FD" w:rsidRPr="009D4CEA" w:rsidRDefault="00B604FD" w:rsidP="00B604FD">
      <w:pPr>
        <w:pStyle w:val="Comments"/>
        <w:spacing w:beforeLines="50" w:before="120" w:afterLines="50" w:after="120"/>
        <w:jc w:val="both"/>
        <w:rPr>
          <w:rFonts w:eastAsiaTheme="minorEastAsia" w:cs="Arial"/>
          <w:b/>
          <w:i w:val="0"/>
          <w:noProof w:val="0"/>
          <w:sz w:val="20"/>
          <w:szCs w:val="20"/>
          <w:lang w:val="en-GB" w:eastAsia="zh-CN"/>
        </w:rPr>
      </w:pPr>
      <w:r w:rsidRPr="009D4CEA">
        <w:rPr>
          <w:rFonts w:eastAsiaTheme="minorEastAsia" w:cs="Arial"/>
          <w:b/>
          <w:i w:val="0"/>
          <w:noProof w:val="0"/>
          <w:sz w:val="20"/>
          <w:szCs w:val="20"/>
          <w:lang w:val="en-GB" w:eastAsia="zh-CN"/>
        </w:rPr>
        <w:t xml:space="preserve">Proposal </w:t>
      </w:r>
      <w:r>
        <w:rPr>
          <w:rFonts w:eastAsiaTheme="minorEastAsia" w:cs="Arial" w:hint="eastAsia"/>
          <w:b/>
          <w:i w:val="0"/>
          <w:noProof w:val="0"/>
          <w:sz w:val="20"/>
          <w:szCs w:val="20"/>
          <w:lang w:val="en-GB" w:eastAsia="zh-CN"/>
        </w:rPr>
        <w:t>5</w:t>
      </w:r>
      <w:r w:rsidRPr="009D4CEA">
        <w:rPr>
          <w:rFonts w:eastAsiaTheme="minorEastAsia" w:cs="Arial"/>
          <w:b/>
          <w:i w:val="0"/>
          <w:noProof w:val="0"/>
          <w:sz w:val="20"/>
          <w:szCs w:val="20"/>
          <w:lang w:val="en-GB" w:eastAsia="zh-CN"/>
        </w:rPr>
        <w:t xml:space="preserve">: </w:t>
      </w:r>
      <w:r>
        <w:rPr>
          <w:rFonts w:eastAsiaTheme="minorEastAsia" w:cs="Arial" w:hint="eastAsia"/>
          <w:b/>
          <w:i w:val="0"/>
          <w:noProof w:val="0"/>
          <w:sz w:val="20"/>
          <w:szCs w:val="20"/>
          <w:lang w:val="en-GB" w:eastAsia="zh-CN"/>
        </w:rPr>
        <w:t>S</w:t>
      </w:r>
      <w:r w:rsidRPr="009D4CEA">
        <w:rPr>
          <w:rFonts w:eastAsiaTheme="minorEastAsia" w:cs="Arial"/>
          <w:b/>
          <w:i w:val="0"/>
          <w:noProof w:val="0"/>
          <w:sz w:val="20"/>
          <w:szCs w:val="20"/>
          <w:lang w:val="en-GB" w:eastAsia="zh-CN"/>
        </w:rPr>
        <w:t xml:space="preserve">end LS to RAN1 to check </w:t>
      </w:r>
      <w:r w:rsidRPr="009D4CEA">
        <w:rPr>
          <w:rFonts w:eastAsiaTheme="minorEastAsia" w:cs="Arial"/>
          <w:b/>
          <w:i w:val="0"/>
          <w:noProof w:val="0"/>
          <w:sz w:val="20"/>
          <w:szCs w:val="20"/>
          <w:lang w:eastAsia="zh-CN"/>
        </w:rPr>
        <w:t>whether it is allow</w:t>
      </w:r>
      <w:r>
        <w:rPr>
          <w:rFonts w:eastAsiaTheme="minorEastAsia" w:cs="Arial"/>
          <w:b/>
          <w:i w:val="0"/>
          <w:noProof w:val="0"/>
          <w:sz w:val="20"/>
          <w:szCs w:val="20"/>
          <w:lang w:eastAsia="zh-CN"/>
        </w:rPr>
        <w:t>ed</w:t>
      </w:r>
      <w:r w:rsidRPr="009D4CEA">
        <w:rPr>
          <w:rFonts w:eastAsiaTheme="minorEastAsia" w:cs="Arial"/>
          <w:b/>
          <w:i w:val="0"/>
          <w:noProof w:val="0"/>
          <w:sz w:val="20"/>
          <w:szCs w:val="20"/>
          <w:lang w:eastAsia="zh-CN"/>
        </w:rPr>
        <w:t xml:space="preserve"> to configure CSI-RS in the</w:t>
      </w:r>
      <w:r w:rsidRPr="009D4CEA">
        <w:rPr>
          <w:rFonts w:cs="Arial"/>
          <w:sz w:val="20"/>
          <w:szCs w:val="20"/>
        </w:rPr>
        <w:t xml:space="preserve"> </w:t>
      </w:r>
      <w:r w:rsidRPr="009D4CEA">
        <w:rPr>
          <w:rFonts w:eastAsiaTheme="minorEastAsia" w:cs="Arial"/>
          <w:b/>
          <w:i w:val="0"/>
          <w:noProof w:val="0"/>
          <w:sz w:val="20"/>
          <w:szCs w:val="20"/>
          <w:lang w:eastAsia="zh-CN"/>
        </w:rPr>
        <w:t>LTM-CSI-</w:t>
      </w:r>
      <w:proofErr w:type="spellStart"/>
      <w:r w:rsidRPr="009D4CEA">
        <w:rPr>
          <w:rFonts w:eastAsiaTheme="minorEastAsia" w:cs="Arial"/>
          <w:b/>
          <w:i w:val="0"/>
          <w:noProof w:val="0"/>
          <w:sz w:val="20"/>
          <w:szCs w:val="20"/>
          <w:lang w:eastAsia="zh-CN"/>
        </w:rPr>
        <w:t>ResourceConfig</w:t>
      </w:r>
      <w:proofErr w:type="spellEnd"/>
      <w:r w:rsidRPr="009D4CEA">
        <w:rPr>
          <w:rFonts w:eastAsiaTheme="minorEastAsia" w:cs="Arial"/>
          <w:b/>
          <w:i w:val="0"/>
          <w:noProof w:val="0"/>
          <w:sz w:val="20"/>
          <w:szCs w:val="20"/>
          <w:lang w:eastAsia="zh-CN"/>
        </w:rPr>
        <w:t xml:space="preserve"> without a valid </w:t>
      </w:r>
      <w:proofErr w:type="spellStart"/>
      <w:r w:rsidRPr="009D4CEA">
        <w:rPr>
          <w:rFonts w:eastAsiaTheme="minorEastAsia" w:cs="Arial"/>
          <w:b/>
          <w:i w:val="0"/>
          <w:noProof w:val="0"/>
          <w:sz w:val="20"/>
          <w:szCs w:val="20"/>
          <w:lang w:val="en-GB" w:eastAsia="zh-CN"/>
        </w:rPr>
        <w:t>ltm</w:t>
      </w:r>
      <w:proofErr w:type="spellEnd"/>
      <w:r w:rsidRPr="009D4CEA">
        <w:rPr>
          <w:rFonts w:eastAsiaTheme="minorEastAsia" w:cs="Arial"/>
          <w:b/>
          <w:i w:val="0"/>
          <w:noProof w:val="0"/>
          <w:sz w:val="20"/>
          <w:szCs w:val="20"/>
          <w:lang w:val="en-GB" w:eastAsia="zh-CN"/>
        </w:rPr>
        <w:t>-SSB-</w:t>
      </w:r>
      <w:proofErr w:type="spellStart"/>
      <w:r w:rsidRPr="009D4CEA">
        <w:rPr>
          <w:rFonts w:eastAsiaTheme="minorEastAsia" w:cs="Arial"/>
          <w:b/>
          <w:i w:val="0"/>
          <w:noProof w:val="0"/>
          <w:sz w:val="20"/>
          <w:szCs w:val="20"/>
          <w:lang w:val="en-GB" w:eastAsia="zh-CN"/>
        </w:rPr>
        <w:t>ResourceSet</w:t>
      </w:r>
      <w:proofErr w:type="spellEnd"/>
      <w:r w:rsidRPr="009D4CEA">
        <w:rPr>
          <w:rFonts w:eastAsiaTheme="minorEastAsia" w:cs="Arial"/>
          <w:b/>
          <w:i w:val="0"/>
          <w:noProof w:val="0"/>
          <w:sz w:val="20"/>
          <w:szCs w:val="20"/>
          <w:lang w:val="en-GB" w:eastAsia="zh-CN"/>
        </w:rPr>
        <w:t xml:space="preserve">. </w:t>
      </w:r>
    </w:p>
    <w:p w:rsidR="00D632B5" w:rsidRPr="004D162E" w:rsidRDefault="00D632B5" w:rsidP="002817CB">
      <w:pPr>
        <w:pStyle w:val="a0"/>
        <w:spacing w:beforeLines="50" w:before="120" w:afterLines="50"/>
        <w:rPr>
          <w:rFonts w:ascii="Arial" w:eastAsiaTheme="minorEastAsia" w:hAnsi="Arial" w:cs="Arial"/>
          <w:szCs w:val="20"/>
          <w:shd w:val="pct15" w:color="auto" w:fill="FFFFFF"/>
          <w:lang w:val="en-GB" w:eastAsia="zh-CN"/>
        </w:rPr>
      </w:pPr>
    </w:p>
    <w:p w:rsidR="007C4AED" w:rsidRPr="009D4CEA" w:rsidRDefault="007C4AED" w:rsidP="002817CB">
      <w:pPr>
        <w:pStyle w:val="a0"/>
        <w:spacing w:beforeLines="50" w:before="120" w:afterLines="50"/>
        <w:rPr>
          <w:rFonts w:ascii="Arial" w:eastAsiaTheme="minorEastAsia" w:hAnsi="Arial" w:cs="Arial"/>
          <w:szCs w:val="20"/>
          <w:shd w:val="pct15" w:color="auto" w:fill="FFFFFF"/>
          <w:lang w:val="en-GB" w:eastAsia="zh-CN"/>
        </w:rPr>
      </w:pPr>
      <w:r w:rsidRPr="009D4CEA">
        <w:rPr>
          <w:rFonts w:ascii="Arial" w:eastAsiaTheme="minorEastAsia" w:hAnsi="Arial" w:cs="Arial"/>
          <w:szCs w:val="20"/>
          <w:shd w:val="pct15" w:color="auto" w:fill="FFFFFF"/>
          <w:lang w:val="en-GB" w:eastAsia="zh-CN"/>
        </w:rPr>
        <w:t>Support of SP CSI-RS resource for LTM</w:t>
      </w:r>
    </w:p>
    <w:p w:rsidR="00D505ED" w:rsidRDefault="00D505ED" w:rsidP="00D505ED">
      <w:pPr>
        <w:pStyle w:val="Comments"/>
        <w:spacing w:beforeLines="50" w:before="120" w:afterLines="50" w:after="120"/>
        <w:jc w:val="both"/>
        <w:rPr>
          <w:rFonts w:eastAsiaTheme="minorEastAsia" w:cs="Arial"/>
          <w:b/>
          <w:i w:val="0"/>
          <w:noProof w:val="0"/>
          <w:sz w:val="20"/>
          <w:szCs w:val="20"/>
          <w:lang w:val="en-GB" w:eastAsia="zh-CN"/>
        </w:rPr>
      </w:pPr>
      <w:r w:rsidRPr="003700BB">
        <w:rPr>
          <w:rFonts w:eastAsiaTheme="minorEastAsia" w:cs="Arial"/>
          <w:b/>
          <w:i w:val="0"/>
          <w:noProof w:val="0"/>
          <w:sz w:val="20"/>
          <w:szCs w:val="20"/>
          <w:lang w:val="en-GB" w:eastAsia="zh-CN"/>
        </w:rPr>
        <w:t xml:space="preserve">Proposal </w:t>
      </w:r>
      <w:r w:rsidRPr="003700BB">
        <w:rPr>
          <w:rFonts w:eastAsiaTheme="minorEastAsia" w:cs="Arial" w:hint="eastAsia"/>
          <w:b/>
          <w:i w:val="0"/>
          <w:noProof w:val="0"/>
          <w:sz w:val="20"/>
          <w:szCs w:val="20"/>
          <w:lang w:val="en-GB" w:eastAsia="zh-CN"/>
        </w:rPr>
        <w:t>6</w:t>
      </w:r>
      <w:r w:rsidRPr="003700BB">
        <w:rPr>
          <w:rFonts w:eastAsiaTheme="minorEastAsia" w:cs="Arial"/>
          <w:b/>
          <w:i w:val="0"/>
          <w:noProof w:val="0"/>
          <w:sz w:val="20"/>
          <w:szCs w:val="20"/>
          <w:lang w:val="en-GB" w:eastAsia="zh-CN"/>
        </w:rPr>
        <w:t>:</w:t>
      </w:r>
      <w:r>
        <w:rPr>
          <w:rFonts w:eastAsiaTheme="minorEastAsia" w:cs="Arial" w:hint="eastAsia"/>
          <w:b/>
          <w:i w:val="0"/>
          <w:noProof w:val="0"/>
          <w:sz w:val="20"/>
          <w:szCs w:val="20"/>
          <w:lang w:val="en-GB" w:eastAsia="zh-CN"/>
        </w:rPr>
        <w:t xml:space="preserve"> S</w:t>
      </w:r>
      <w:r w:rsidRPr="003700BB">
        <w:rPr>
          <w:rFonts w:eastAsiaTheme="minorEastAsia" w:cs="Arial"/>
          <w:b/>
          <w:i w:val="0"/>
          <w:noProof w:val="0"/>
          <w:sz w:val="20"/>
          <w:szCs w:val="20"/>
          <w:lang w:val="en-GB" w:eastAsia="zh-CN"/>
        </w:rPr>
        <w:t>end LS to RAN1 to</w:t>
      </w:r>
      <w:r w:rsidRPr="003700BB">
        <w:rPr>
          <w:rFonts w:eastAsiaTheme="minorEastAsia" w:cs="Arial" w:hint="eastAsia"/>
          <w:b/>
          <w:i w:val="0"/>
          <w:noProof w:val="0"/>
          <w:sz w:val="20"/>
          <w:szCs w:val="20"/>
          <w:lang w:val="en-GB" w:eastAsia="zh-CN"/>
        </w:rPr>
        <w:t xml:space="preserve"> </w:t>
      </w:r>
      <w:r>
        <w:rPr>
          <w:rFonts w:eastAsiaTheme="minorEastAsia" w:cs="Arial" w:hint="eastAsia"/>
          <w:b/>
          <w:i w:val="0"/>
          <w:noProof w:val="0"/>
          <w:sz w:val="20"/>
          <w:szCs w:val="20"/>
          <w:lang w:val="en-GB" w:eastAsia="zh-CN"/>
        </w:rPr>
        <w:t>clarify</w:t>
      </w:r>
      <w:r w:rsidRPr="003700BB">
        <w:rPr>
          <w:rFonts w:eastAsiaTheme="minorEastAsia" w:cs="Arial" w:hint="eastAsia"/>
          <w:b/>
          <w:i w:val="0"/>
          <w:noProof w:val="0"/>
          <w:sz w:val="20"/>
          <w:szCs w:val="20"/>
          <w:lang w:val="en-GB" w:eastAsia="zh-CN"/>
        </w:rPr>
        <w:t xml:space="preserve"> the </w:t>
      </w:r>
      <w:r w:rsidRPr="003700BB">
        <w:rPr>
          <w:rFonts w:eastAsiaTheme="minorEastAsia" w:cs="Arial"/>
          <w:b/>
          <w:i w:val="0"/>
          <w:noProof w:val="0"/>
          <w:sz w:val="20"/>
          <w:szCs w:val="20"/>
          <w:lang w:val="en-GB" w:eastAsia="zh-CN"/>
        </w:rPr>
        <w:t>granularity</w:t>
      </w:r>
      <w:r w:rsidRPr="003700BB">
        <w:rPr>
          <w:rFonts w:eastAsiaTheme="minorEastAsia" w:cs="Arial" w:hint="eastAsia"/>
          <w:b/>
          <w:i w:val="0"/>
          <w:noProof w:val="0"/>
          <w:sz w:val="20"/>
          <w:szCs w:val="20"/>
          <w:lang w:val="en-GB" w:eastAsia="zh-CN"/>
        </w:rPr>
        <w:t xml:space="preserve"> </w:t>
      </w:r>
      <w:r>
        <w:rPr>
          <w:rFonts w:eastAsiaTheme="minorEastAsia" w:cs="Arial" w:hint="eastAsia"/>
          <w:b/>
          <w:i w:val="0"/>
          <w:noProof w:val="0"/>
          <w:sz w:val="20"/>
          <w:szCs w:val="20"/>
          <w:lang w:val="en-GB" w:eastAsia="zh-CN"/>
        </w:rPr>
        <w:t>of</w:t>
      </w:r>
      <w:r w:rsidRPr="003700BB">
        <w:rPr>
          <w:rFonts w:eastAsiaTheme="minorEastAsia" w:cs="Arial" w:hint="eastAsia"/>
          <w:b/>
          <w:i w:val="0"/>
          <w:noProof w:val="0"/>
          <w:sz w:val="20"/>
          <w:szCs w:val="20"/>
          <w:lang w:val="en-GB" w:eastAsia="zh-CN"/>
        </w:rPr>
        <w:t xml:space="preserve"> the SP CSI-RS activation/deactivation</w:t>
      </w:r>
      <w:r>
        <w:rPr>
          <w:rFonts w:eastAsiaTheme="minorEastAsia" w:cs="Arial" w:hint="eastAsia"/>
          <w:b/>
          <w:i w:val="0"/>
          <w:noProof w:val="0"/>
          <w:sz w:val="20"/>
          <w:szCs w:val="20"/>
          <w:lang w:val="en-GB" w:eastAsia="zh-CN"/>
        </w:rPr>
        <w:t>,</w:t>
      </w:r>
      <w:r w:rsidRPr="00873D1D">
        <w:t xml:space="preserve"> </w:t>
      </w:r>
      <w:r w:rsidRPr="00873D1D">
        <w:rPr>
          <w:rFonts w:eastAsiaTheme="minorEastAsia" w:cs="Arial"/>
          <w:b/>
          <w:i w:val="0"/>
          <w:noProof w:val="0"/>
          <w:sz w:val="20"/>
          <w:szCs w:val="20"/>
          <w:lang w:val="en-GB" w:eastAsia="zh-CN"/>
        </w:rPr>
        <w:t>with the following options:</w:t>
      </w:r>
    </w:p>
    <w:p w:rsidR="00D505ED" w:rsidRPr="00873D1D" w:rsidRDefault="00D505ED" w:rsidP="0086733E">
      <w:pPr>
        <w:pStyle w:val="Comments"/>
        <w:numPr>
          <w:ilvl w:val="0"/>
          <w:numId w:val="31"/>
        </w:numPr>
        <w:spacing w:beforeLines="50" w:before="120" w:afterLines="50" w:after="120"/>
        <w:jc w:val="both"/>
        <w:rPr>
          <w:rFonts w:eastAsiaTheme="minorEastAsia" w:cs="Arial"/>
          <w:b/>
          <w:i w:val="0"/>
          <w:noProof w:val="0"/>
          <w:sz w:val="20"/>
          <w:szCs w:val="20"/>
          <w:lang w:val="en-GB" w:eastAsia="zh-CN"/>
        </w:rPr>
      </w:pPr>
      <w:r w:rsidRPr="00873D1D">
        <w:rPr>
          <w:rFonts w:eastAsiaTheme="minorEastAsia" w:cs="Arial"/>
          <w:b/>
          <w:i w:val="0"/>
          <w:noProof w:val="0"/>
          <w:sz w:val="20"/>
          <w:szCs w:val="20"/>
          <w:lang w:val="en-GB" w:eastAsia="zh-CN"/>
        </w:rPr>
        <w:t>O</w:t>
      </w:r>
      <w:r w:rsidRPr="00873D1D">
        <w:rPr>
          <w:rFonts w:eastAsiaTheme="minorEastAsia" w:cs="Arial" w:hint="eastAsia"/>
          <w:b/>
          <w:i w:val="0"/>
          <w:noProof w:val="0"/>
          <w:sz w:val="20"/>
          <w:szCs w:val="20"/>
          <w:lang w:val="en-GB" w:eastAsia="zh-CN"/>
        </w:rPr>
        <w:t xml:space="preserve">ption 1: per </w:t>
      </w:r>
      <w:r w:rsidRPr="00873D1D">
        <w:rPr>
          <w:rFonts w:eastAsiaTheme="minorEastAsia" w:cs="Arial"/>
          <w:b/>
          <w:i w:val="0"/>
          <w:noProof w:val="0"/>
          <w:sz w:val="20"/>
          <w:szCs w:val="20"/>
          <w:lang w:val="en-GB" w:eastAsia="zh-CN"/>
        </w:rPr>
        <w:t>LTM-NZP-CSI-RS-ResourceSet</w:t>
      </w:r>
      <w:r w:rsidR="0086733E" w:rsidRPr="0086733E">
        <w:rPr>
          <w:rFonts w:eastAsiaTheme="minorEastAsia" w:cs="Arial"/>
          <w:b/>
          <w:i w:val="0"/>
          <w:noProof w:val="0"/>
          <w:sz w:val="20"/>
          <w:szCs w:val="20"/>
          <w:lang w:val="en-GB" w:eastAsia="zh-CN"/>
        </w:rPr>
        <w:t xml:space="preserve">-r19 </w:t>
      </w:r>
      <w:r w:rsidRPr="00873D1D">
        <w:rPr>
          <w:rFonts w:eastAsiaTheme="minorEastAsia" w:cs="Arial" w:hint="eastAsia"/>
          <w:b/>
          <w:i w:val="0"/>
          <w:szCs w:val="20"/>
          <w:lang w:val="en-GB" w:eastAsia="zh-CN"/>
        </w:rPr>
        <w:t xml:space="preserve">(i.e. all RSs(from same candidate cell or different candidate cells) in one </w:t>
      </w:r>
      <w:r w:rsidRPr="00873D1D">
        <w:rPr>
          <w:rFonts w:eastAsiaTheme="minorEastAsia" w:cs="Arial"/>
          <w:b/>
          <w:i w:val="0"/>
          <w:szCs w:val="20"/>
          <w:lang w:val="en-GB" w:eastAsia="zh-CN"/>
        </w:rPr>
        <w:t>LTM-NZP-CSI-RS-ResourceSet-</w:t>
      </w:r>
      <w:r w:rsidRPr="00873D1D">
        <w:rPr>
          <w:rFonts w:eastAsiaTheme="minorEastAsia" w:cs="Arial" w:hint="eastAsia"/>
          <w:b/>
          <w:i w:val="0"/>
          <w:szCs w:val="20"/>
          <w:lang w:val="en-GB" w:eastAsia="zh-CN"/>
        </w:rPr>
        <w:t>r19 are activated/deactivated by the new MAC CE).</w:t>
      </w:r>
    </w:p>
    <w:p w:rsidR="00D505ED" w:rsidRPr="00873D1D" w:rsidRDefault="00D505ED" w:rsidP="0086733E">
      <w:pPr>
        <w:pStyle w:val="Comments"/>
        <w:numPr>
          <w:ilvl w:val="0"/>
          <w:numId w:val="31"/>
        </w:numPr>
        <w:spacing w:beforeLines="50" w:before="120" w:afterLines="50" w:after="120"/>
        <w:jc w:val="both"/>
        <w:rPr>
          <w:rFonts w:eastAsiaTheme="minorEastAsia" w:cs="Arial"/>
          <w:b/>
          <w:i w:val="0"/>
          <w:noProof w:val="0"/>
          <w:sz w:val="20"/>
          <w:szCs w:val="20"/>
          <w:lang w:val="en-GB" w:eastAsia="zh-CN"/>
        </w:rPr>
      </w:pPr>
      <w:r w:rsidRPr="00873D1D">
        <w:rPr>
          <w:rFonts w:eastAsiaTheme="minorEastAsia" w:cs="Arial" w:hint="eastAsia"/>
          <w:b/>
          <w:i w:val="0"/>
          <w:noProof w:val="0"/>
          <w:sz w:val="20"/>
          <w:szCs w:val="20"/>
          <w:lang w:val="en-GB" w:eastAsia="zh-CN"/>
        </w:rPr>
        <w:t xml:space="preserve">Option 2: per candidate cell in one </w:t>
      </w:r>
      <w:r w:rsidRPr="00873D1D">
        <w:rPr>
          <w:rFonts w:eastAsiaTheme="minorEastAsia" w:cs="Arial"/>
          <w:b/>
          <w:i w:val="0"/>
          <w:noProof w:val="0"/>
          <w:sz w:val="20"/>
          <w:szCs w:val="20"/>
          <w:lang w:val="en-GB" w:eastAsia="zh-CN"/>
        </w:rPr>
        <w:t>LTM-NZP-CSI-RS-ResourceSet</w:t>
      </w:r>
      <w:r w:rsidR="0086733E" w:rsidRPr="0086733E">
        <w:rPr>
          <w:rFonts w:eastAsiaTheme="minorEastAsia" w:cs="Arial"/>
          <w:b/>
          <w:i w:val="0"/>
          <w:noProof w:val="0"/>
          <w:sz w:val="20"/>
          <w:szCs w:val="20"/>
          <w:lang w:val="en-GB" w:eastAsia="zh-CN"/>
        </w:rPr>
        <w:t xml:space="preserve">-r19 </w:t>
      </w:r>
      <w:r w:rsidRPr="00873D1D">
        <w:rPr>
          <w:rFonts w:eastAsiaTheme="minorEastAsia" w:cs="Arial" w:hint="eastAsia"/>
          <w:b/>
          <w:i w:val="0"/>
          <w:noProof w:val="0"/>
          <w:sz w:val="20"/>
          <w:szCs w:val="20"/>
          <w:lang w:val="en-GB" w:eastAsia="zh-CN"/>
        </w:rPr>
        <w:t>(</w:t>
      </w:r>
      <w:r w:rsidRPr="00873D1D">
        <w:rPr>
          <w:rFonts w:eastAsiaTheme="minorEastAsia" w:cs="Arial" w:hint="eastAsia"/>
          <w:b/>
          <w:i w:val="0"/>
          <w:szCs w:val="20"/>
          <w:lang w:val="en-GB" w:eastAsia="zh-CN"/>
        </w:rPr>
        <w:t xml:space="preserve">i.e. all RSs of certain candiate cell in one </w:t>
      </w:r>
      <w:r w:rsidRPr="00873D1D">
        <w:rPr>
          <w:rFonts w:eastAsiaTheme="minorEastAsia" w:cs="Arial"/>
          <w:b/>
          <w:i w:val="0"/>
          <w:szCs w:val="20"/>
          <w:lang w:val="en-GB" w:eastAsia="zh-CN"/>
        </w:rPr>
        <w:t>LTM-NZP-CSI-RS-ResourceSet-</w:t>
      </w:r>
      <w:r w:rsidRPr="00873D1D">
        <w:rPr>
          <w:rFonts w:eastAsiaTheme="minorEastAsia" w:cs="Arial" w:hint="eastAsia"/>
          <w:b/>
          <w:i w:val="0"/>
          <w:szCs w:val="20"/>
          <w:lang w:val="en-GB" w:eastAsia="zh-CN"/>
        </w:rPr>
        <w:t>r19 are activated/deactivated by the new MAC CE</w:t>
      </w:r>
      <w:r w:rsidRPr="00873D1D">
        <w:rPr>
          <w:rFonts w:eastAsiaTheme="minorEastAsia" w:cs="Arial" w:hint="eastAsia"/>
          <w:b/>
          <w:i w:val="0"/>
          <w:noProof w:val="0"/>
          <w:sz w:val="20"/>
          <w:szCs w:val="20"/>
          <w:lang w:val="en-GB" w:eastAsia="zh-CN"/>
        </w:rPr>
        <w:t>).</w:t>
      </w:r>
    </w:p>
    <w:p w:rsidR="00D505ED" w:rsidRPr="00873D1D" w:rsidRDefault="00D505ED" w:rsidP="0086733E">
      <w:pPr>
        <w:pStyle w:val="Comments"/>
        <w:numPr>
          <w:ilvl w:val="0"/>
          <w:numId w:val="31"/>
        </w:numPr>
        <w:spacing w:beforeLines="50" w:before="120" w:afterLines="50" w:after="120"/>
        <w:jc w:val="both"/>
        <w:rPr>
          <w:rFonts w:eastAsiaTheme="minorEastAsia" w:cs="Arial"/>
          <w:b/>
          <w:i w:val="0"/>
          <w:noProof w:val="0"/>
          <w:sz w:val="20"/>
          <w:szCs w:val="20"/>
          <w:lang w:val="en-GB" w:eastAsia="zh-CN"/>
        </w:rPr>
      </w:pPr>
      <w:r w:rsidRPr="00873D1D">
        <w:rPr>
          <w:rFonts w:eastAsiaTheme="minorEastAsia" w:cs="Arial" w:hint="eastAsia"/>
          <w:b/>
          <w:i w:val="0"/>
          <w:noProof w:val="0"/>
          <w:sz w:val="20"/>
          <w:szCs w:val="20"/>
          <w:lang w:val="en-GB" w:eastAsia="zh-CN"/>
        </w:rPr>
        <w:t xml:space="preserve">Option 3: per RS in one </w:t>
      </w:r>
      <w:r w:rsidRPr="00873D1D">
        <w:rPr>
          <w:rFonts w:eastAsiaTheme="minorEastAsia" w:cs="Arial"/>
          <w:b/>
          <w:i w:val="0"/>
          <w:noProof w:val="0"/>
          <w:sz w:val="20"/>
          <w:szCs w:val="20"/>
          <w:lang w:val="en-GB" w:eastAsia="zh-CN"/>
        </w:rPr>
        <w:t>LTM-NZP-CSI-RS-ResourceSet</w:t>
      </w:r>
      <w:r w:rsidR="0086733E" w:rsidRPr="0086733E">
        <w:rPr>
          <w:rFonts w:eastAsiaTheme="minorEastAsia" w:cs="Arial"/>
          <w:b/>
          <w:i w:val="0"/>
          <w:noProof w:val="0"/>
          <w:sz w:val="20"/>
          <w:szCs w:val="20"/>
          <w:lang w:val="en-GB" w:eastAsia="zh-CN"/>
        </w:rPr>
        <w:t xml:space="preserve">-r19 </w:t>
      </w:r>
      <w:r w:rsidRPr="00873D1D">
        <w:rPr>
          <w:rFonts w:eastAsiaTheme="minorEastAsia" w:cs="Arial" w:hint="eastAsia"/>
          <w:b/>
          <w:i w:val="0"/>
          <w:noProof w:val="0"/>
          <w:sz w:val="20"/>
          <w:szCs w:val="20"/>
          <w:lang w:val="en-GB" w:eastAsia="zh-CN"/>
        </w:rPr>
        <w:t>(</w:t>
      </w:r>
      <w:r w:rsidRPr="00873D1D">
        <w:rPr>
          <w:rFonts w:eastAsiaTheme="minorEastAsia" w:cs="Arial" w:hint="eastAsia"/>
          <w:b/>
          <w:i w:val="0"/>
          <w:szCs w:val="20"/>
          <w:lang w:val="en-GB" w:eastAsia="zh-CN"/>
        </w:rPr>
        <w:t xml:space="preserve">i.e. a certain RS in one </w:t>
      </w:r>
      <w:r w:rsidRPr="00873D1D">
        <w:rPr>
          <w:rFonts w:eastAsiaTheme="minorEastAsia" w:cs="Arial"/>
          <w:b/>
          <w:i w:val="0"/>
          <w:szCs w:val="20"/>
          <w:lang w:val="en-GB" w:eastAsia="zh-CN"/>
        </w:rPr>
        <w:t>LTM-NZP-CSI-RS-ResourceSet-</w:t>
      </w:r>
      <w:r w:rsidRPr="00873D1D">
        <w:rPr>
          <w:rFonts w:eastAsiaTheme="minorEastAsia" w:cs="Arial" w:hint="eastAsia"/>
          <w:b/>
          <w:i w:val="0"/>
          <w:szCs w:val="20"/>
          <w:lang w:val="en-GB" w:eastAsia="zh-CN"/>
        </w:rPr>
        <w:t>r19 is activated/deactivated by the new MAC CE</w:t>
      </w:r>
      <w:r w:rsidRPr="00873D1D">
        <w:rPr>
          <w:rFonts w:eastAsiaTheme="minorEastAsia" w:cs="Arial" w:hint="eastAsia"/>
          <w:b/>
          <w:i w:val="0"/>
          <w:noProof w:val="0"/>
          <w:sz w:val="20"/>
          <w:szCs w:val="20"/>
          <w:lang w:val="en-GB" w:eastAsia="zh-CN"/>
        </w:rPr>
        <w:t>).</w:t>
      </w:r>
    </w:p>
    <w:p w:rsidR="00F739A9" w:rsidRDefault="00F739A9" w:rsidP="00F739A9">
      <w:pPr>
        <w:pStyle w:val="Comments"/>
        <w:spacing w:beforeLines="50" w:before="120" w:afterLines="50" w:after="120"/>
        <w:jc w:val="both"/>
        <w:rPr>
          <w:rFonts w:eastAsiaTheme="minorEastAsia" w:cs="Arial"/>
          <w:b/>
          <w:i w:val="0"/>
          <w:noProof w:val="0"/>
          <w:sz w:val="20"/>
          <w:szCs w:val="20"/>
          <w:lang w:val="en-GB" w:eastAsia="zh-CN"/>
        </w:rPr>
      </w:pPr>
      <w:r w:rsidRPr="00A311A9">
        <w:rPr>
          <w:rFonts w:eastAsiaTheme="minorEastAsia" w:cs="Arial"/>
          <w:b/>
          <w:i w:val="0"/>
          <w:noProof w:val="0"/>
          <w:sz w:val="20"/>
          <w:szCs w:val="20"/>
          <w:lang w:val="en-GB" w:eastAsia="zh-CN"/>
        </w:rPr>
        <w:lastRenderedPageBreak/>
        <w:t xml:space="preserve">Proposal </w:t>
      </w:r>
      <w:r w:rsidRPr="00A311A9">
        <w:rPr>
          <w:rFonts w:eastAsiaTheme="minorEastAsia" w:cs="Arial" w:hint="eastAsia"/>
          <w:b/>
          <w:i w:val="0"/>
          <w:noProof w:val="0"/>
          <w:sz w:val="20"/>
          <w:szCs w:val="20"/>
          <w:lang w:val="en-GB" w:eastAsia="zh-CN"/>
        </w:rPr>
        <w:t>7</w:t>
      </w:r>
      <w:r w:rsidRPr="00A311A9">
        <w:rPr>
          <w:rFonts w:eastAsiaTheme="minorEastAsia" w:cs="Arial"/>
          <w:b/>
          <w:i w:val="0"/>
          <w:noProof w:val="0"/>
          <w:sz w:val="20"/>
          <w:szCs w:val="20"/>
          <w:lang w:val="en-GB" w:eastAsia="zh-CN"/>
        </w:rPr>
        <w:t>: UE continues to measure the activated semi-persistent CSI-RS resources after cell switch</w:t>
      </w:r>
      <w:r w:rsidRPr="00A311A9">
        <w:rPr>
          <w:rFonts w:eastAsiaTheme="minorEastAsia" w:cs="Arial" w:hint="eastAsia"/>
          <w:b/>
          <w:i w:val="0"/>
          <w:noProof w:val="0"/>
          <w:sz w:val="20"/>
          <w:szCs w:val="20"/>
          <w:lang w:val="en-GB" w:eastAsia="zh-CN"/>
        </w:rPr>
        <w:t>.</w:t>
      </w:r>
    </w:p>
    <w:p w:rsidR="00BA08FA" w:rsidRPr="00A01DA7" w:rsidRDefault="00BA08FA" w:rsidP="002817CB">
      <w:pPr>
        <w:pStyle w:val="a0"/>
        <w:spacing w:beforeLines="50" w:before="120" w:afterLines="50"/>
        <w:rPr>
          <w:rFonts w:ascii="Arial" w:eastAsiaTheme="minorEastAsia" w:hAnsi="Arial" w:cs="Arial"/>
          <w:szCs w:val="20"/>
          <w:shd w:val="pct15" w:color="auto" w:fill="FFFFFF"/>
          <w:lang w:val="en-GB" w:eastAsia="zh-CN"/>
        </w:rPr>
      </w:pPr>
      <w:bookmarkStart w:id="11" w:name="_GoBack"/>
      <w:bookmarkEnd w:id="11"/>
    </w:p>
    <w:p w:rsidR="00F66949" w:rsidRPr="009D4CEA" w:rsidRDefault="00A11500" w:rsidP="002817CB">
      <w:pPr>
        <w:pStyle w:val="1"/>
        <w:keepLines/>
        <w:pBdr>
          <w:top w:val="single" w:sz="12" w:space="3" w:color="auto"/>
        </w:pBdr>
        <w:spacing w:beforeLines="50" w:before="120" w:afterLines="50"/>
        <w:ind w:left="425" w:hanging="425"/>
        <w:jc w:val="both"/>
        <w:rPr>
          <w:sz w:val="20"/>
          <w:szCs w:val="20"/>
        </w:rPr>
      </w:pPr>
      <w:r w:rsidRPr="009D4CEA">
        <w:rPr>
          <w:sz w:val="20"/>
          <w:szCs w:val="20"/>
        </w:rPr>
        <w:t>Reference</w:t>
      </w:r>
      <w:bookmarkEnd w:id="6"/>
      <w:bookmarkEnd w:id="7"/>
      <w:bookmarkEnd w:id="8"/>
      <w:bookmarkEnd w:id="9"/>
      <w:bookmarkEnd w:id="10"/>
    </w:p>
    <w:p w:rsidR="00F949DD" w:rsidRDefault="00BF5309" w:rsidP="002817CB">
      <w:pPr>
        <w:pStyle w:val="a0"/>
        <w:numPr>
          <w:ilvl w:val="0"/>
          <w:numId w:val="5"/>
        </w:numPr>
        <w:spacing w:beforeLines="50" w:before="120" w:afterLines="50"/>
        <w:rPr>
          <w:rFonts w:ascii="Arial" w:eastAsia="宋体" w:hAnsi="Arial" w:cs="Arial"/>
          <w:szCs w:val="20"/>
          <w:lang w:val="en-GB" w:eastAsia="zh-CN"/>
        </w:rPr>
      </w:pPr>
      <w:r w:rsidRPr="009D4CEA">
        <w:rPr>
          <w:rFonts w:ascii="Arial" w:eastAsia="宋体" w:hAnsi="Arial" w:cs="Arial"/>
          <w:szCs w:val="20"/>
          <w:lang w:val="en-GB" w:eastAsia="zh-CN"/>
        </w:rPr>
        <w:t>LS on activation/deactivation of semi-persistent CSI-RS resource for LTM candidate cells</w:t>
      </w:r>
      <w:r w:rsidR="00F949DD" w:rsidRPr="009D4CEA">
        <w:rPr>
          <w:rFonts w:ascii="Arial" w:eastAsia="宋体" w:hAnsi="Arial" w:cs="Arial"/>
          <w:szCs w:val="20"/>
          <w:lang w:val="en-GB" w:eastAsia="zh-CN"/>
        </w:rPr>
        <w:t xml:space="preserve">, </w:t>
      </w:r>
      <w:r w:rsidRPr="009D4CEA">
        <w:rPr>
          <w:rFonts w:ascii="Arial" w:eastAsia="宋体" w:hAnsi="Arial" w:cs="Arial"/>
          <w:szCs w:val="20"/>
          <w:lang w:val="en-GB" w:eastAsia="zh-CN"/>
        </w:rPr>
        <w:t>R1- 2501500</w:t>
      </w:r>
    </w:p>
    <w:p w:rsidR="00880718" w:rsidRPr="009D4CEA" w:rsidRDefault="00880718" w:rsidP="002817CB">
      <w:pPr>
        <w:pStyle w:val="a0"/>
        <w:numPr>
          <w:ilvl w:val="0"/>
          <w:numId w:val="5"/>
        </w:numPr>
        <w:spacing w:beforeLines="50" w:before="120" w:afterLines="50"/>
        <w:rPr>
          <w:rFonts w:ascii="Arial" w:eastAsia="宋体" w:hAnsi="Arial" w:cs="Arial"/>
          <w:szCs w:val="20"/>
          <w:lang w:val="en-GB" w:eastAsia="zh-CN"/>
        </w:rPr>
      </w:pPr>
      <w:r w:rsidRPr="00880718">
        <w:rPr>
          <w:rFonts w:ascii="Arial" w:eastAsia="宋体" w:hAnsi="Arial" w:cs="Arial"/>
          <w:szCs w:val="20"/>
          <w:lang w:val="en-GB" w:eastAsia="zh-CN"/>
        </w:rPr>
        <w:t>Consolidated Rel-19 higher layers parameter list Post RAN1#120bis</w:t>
      </w:r>
      <w:r>
        <w:rPr>
          <w:rFonts w:ascii="Arial" w:eastAsia="宋体" w:hAnsi="Arial" w:cs="Arial" w:hint="eastAsia"/>
          <w:szCs w:val="20"/>
          <w:lang w:val="en-GB" w:eastAsia="zh-CN"/>
        </w:rPr>
        <w:t>,</w:t>
      </w:r>
      <w:r w:rsidRPr="00880718">
        <w:rPr>
          <w:rFonts w:ascii="Arial" w:eastAsia="宋体" w:hAnsi="Arial" w:cs="Arial"/>
          <w:szCs w:val="20"/>
          <w:lang w:val="en-GB" w:eastAsia="zh-CN"/>
        </w:rPr>
        <w:t xml:space="preserve"> R1-2503155</w:t>
      </w:r>
    </w:p>
    <w:sectPr w:rsidR="00880718" w:rsidRPr="009D4CEA">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F9E" w:rsidRDefault="00961F9E">
      <w:r>
        <w:separator/>
      </w:r>
    </w:p>
  </w:endnote>
  <w:endnote w:type="continuationSeparator" w:id="0">
    <w:p w:rsidR="00961F9E" w:rsidRDefault="0096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1D0" w:rsidRDefault="004D11D0">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D11D0" w:rsidRDefault="004D11D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1D0" w:rsidRDefault="004D11D0">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01DA7">
      <w:rPr>
        <w:rStyle w:val="ae"/>
        <w:noProof/>
      </w:rPr>
      <w:t>7</w:t>
    </w:r>
    <w:r>
      <w:rPr>
        <w:rStyle w:val="ae"/>
      </w:rPr>
      <w:fldChar w:fldCharType="end"/>
    </w:r>
  </w:p>
  <w:p w:rsidR="004D11D0" w:rsidRDefault="004D11D0">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F9E" w:rsidRDefault="00961F9E">
      <w:r>
        <w:separator/>
      </w:r>
    </w:p>
  </w:footnote>
  <w:footnote w:type="continuationSeparator" w:id="0">
    <w:p w:rsidR="00961F9E" w:rsidRDefault="00961F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1D0" w:rsidRDefault="004D11D0">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nsid w:val="094F482F"/>
    <w:multiLevelType w:val="hybridMultilevel"/>
    <w:tmpl w:val="BD60B1C0"/>
    <w:lvl w:ilvl="0" w:tplc="603EC284">
      <w:start w:val="3"/>
      <w:numFmt w:val="bullet"/>
      <w:lvlText w:val=""/>
      <w:lvlJc w:val="left"/>
      <w:pPr>
        <w:ind w:left="720" w:hanging="360"/>
      </w:pPr>
      <w:rPr>
        <w:rFonts w:ascii="Wingdings" w:eastAsia="Malgun Gothic" w:hAnsi="Wingdings" w:cs="Times New Roman" w:hint="default"/>
        <w:b w:val="0"/>
        <w:color w:val="FF000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497C91"/>
    <w:multiLevelType w:val="hybridMultilevel"/>
    <w:tmpl w:val="44AABA4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D8177B"/>
    <w:multiLevelType w:val="hybridMultilevel"/>
    <w:tmpl w:val="FF3A17BA"/>
    <w:lvl w:ilvl="0" w:tplc="E0D4BAF8">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F4C62F9"/>
    <w:multiLevelType w:val="multilevel"/>
    <w:tmpl w:val="2A1617AA"/>
    <w:lvl w:ilvl="0">
      <w:start w:val="2"/>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B076BFF"/>
    <w:multiLevelType w:val="hybridMultilevel"/>
    <w:tmpl w:val="A9E4FBB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E87560"/>
    <w:multiLevelType w:val="hybridMultilevel"/>
    <w:tmpl w:val="7F08BDC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6A5F78"/>
    <w:multiLevelType w:val="hybridMultilevel"/>
    <w:tmpl w:val="B75E14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2B467C"/>
    <w:multiLevelType w:val="hybridMultilevel"/>
    <w:tmpl w:val="A0CC49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C154063"/>
    <w:multiLevelType w:val="hybridMultilevel"/>
    <w:tmpl w:val="9362867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E4C35C1"/>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9">
    <w:nsid w:val="4C397576"/>
    <w:multiLevelType w:val="hybridMultilevel"/>
    <w:tmpl w:val="1D64F7FC"/>
    <w:lvl w:ilvl="0" w:tplc="ED48731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6553936"/>
    <w:multiLevelType w:val="hybridMultilevel"/>
    <w:tmpl w:val="3DA084B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A663F89"/>
    <w:multiLevelType w:val="multilevel"/>
    <w:tmpl w:val="5A663F89"/>
    <w:lvl w:ilvl="0">
      <w:start w:val="5"/>
      <w:numFmt w:val="bullet"/>
      <w:lvlText w:val="-"/>
      <w:lvlJc w:val="left"/>
      <w:pPr>
        <w:ind w:left="644" w:hanging="360"/>
      </w:pPr>
      <w:rPr>
        <w:rFonts w:ascii="Arial" w:eastAsia="Times New Roman" w:hAnsi="Arial" w:cs="Arial" w:hint="default"/>
      </w:rPr>
    </w:lvl>
    <w:lvl w:ilvl="1">
      <w:numFmt w:val="bullet"/>
      <w:lvlText w:val="-"/>
      <w:lvlJc w:val="left"/>
      <w:pPr>
        <w:ind w:left="1364" w:hanging="360"/>
      </w:pPr>
      <w:rPr>
        <w:rFonts w:ascii="Times New Roman" w:eastAsia="Times New Roman" w:hAnsi="Times New Roman" w:cs="Times New Roman" w:hint="default"/>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5">
    <w:nsid w:val="5E274C06"/>
    <w:multiLevelType w:val="hybridMultilevel"/>
    <w:tmpl w:val="8312BD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17C294E"/>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B5A3553"/>
    <w:multiLevelType w:val="hybridMultilevel"/>
    <w:tmpl w:val="F7B4690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1"/>
  </w:num>
  <w:num w:numId="2">
    <w:abstractNumId w:val="30"/>
  </w:num>
  <w:num w:numId="3">
    <w:abstractNumId w:val="29"/>
  </w:num>
  <w:num w:numId="4">
    <w:abstractNumId w:val="21"/>
  </w:num>
  <w:num w:numId="5">
    <w:abstractNumId w:val="20"/>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num>
  <w:num w:numId="8">
    <w:abstractNumId w:val="11"/>
  </w:num>
  <w:num w:numId="9">
    <w:abstractNumId w:val="10"/>
  </w:num>
  <w:num w:numId="10">
    <w:abstractNumId w:val="7"/>
  </w:num>
  <w:num w:numId="11">
    <w:abstractNumId w:val="4"/>
  </w:num>
  <w:num w:numId="12">
    <w:abstractNumId w:val="17"/>
  </w:num>
  <w:num w:numId="13">
    <w:abstractNumId w:val="0"/>
  </w:num>
  <w:num w:numId="14">
    <w:abstractNumId w:val="8"/>
  </w:num>
  <w:num w:numId="15">
    <w:abstractNumId w:val="26"/>
  </w:num>
  <w:num w:numId="16">
    <w:abstractNumId w:val="14"/>
  </w:num>
  <w:num w:numId="17">
    <w:abstractNumId w:val="15"/>
  </w:num>
  <w:num w:numId="18">
    <w:abstractNumId w:val="22"/>
  </w:num>
  <w:num w:numId="19">
    <w:abstractNumId w:val="25"/>
  </w:num>
  <w:num w:numId="20">
    <w:abstractNumId w:val="2"/>
  </w:num>
  <w:num w:numId="21">
    <w:abstractNumId w:val="5"/>
  </w:num>
  <w:num w:numId="22">
    <w:abstractNumId w:val="1"/>
  </w:num>
  <w:num w:numId="23">
    <w:abstractNumId w:val="18"/>
  </w:num>
  <w:num w:numId="24">
    <w:abstractNumId w:val="19"/>
  </w:num>
  <w:num w:numId="25">
    <w:abstractNumId w:val="24"/>
  </w:num>
  <w:num w:numId="26">
    <w:abstractNumId w:val="27"/>
  </w:num>
  <w:num w:numId="27">
    <w:abstractNumId w:val="9"/>
  </w:num>
  <w:num w:numId="28">
    <w:abstractNumId w:val="28"/>
  </w:num>
  <w:num w:numId="29">
    <w:abstractNumId w:val="3"/>
  </w:num>
  <w:num w:numId="30">
    <w:abstractNumId w:val="6"/>
  </w:num>
  <w:num w:numId="31">
    <w:abstractNumId w:val="23"/>
  </w:num>
  <w:num w:numId="32">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2B6"/>
    <w:rsid w:val="00002BA6"/>
    <w:rsid w:val="00003677"/>
    <w:rsid w:val="000042B4"/>
    <w:rsid w:val="000054DE"/>
    <w:rsid w:val="00007638"/>
    <w:rsid w:val="0000779A"/>
    <w:rsid w:val="00007848"/>
    <w:rsid w:val="00007B1D"/>
    <w:rsid w:val="00010ABF"/>
    <w:rsid w:val="00013654"/>
    <w:rsid w:val="00014C52"/>
    <w:rsid w:val="00015AD6"/>
    <w:rsid w:val="00015D7D"/>
    <w:rsid w:val="000174DE"/>
    <w:rsid w:val="00017822"/>
    <w:rsid w:val="00021379"/>
    <w:rsid w:val="0002218F"/>
    <w:rsid w:val="00022D26"/>
    <w:rsid w:val="00023537"/>
    <w:rsid w:val="00024347"/>
    <w:rsid w:val="00026694"/>
    <w:rsid w:val="0002703A"/>
    <w:rsid w:val="0002726D"/>
    <w:rsid w:val="0003044B"/>
    <w:rsid w:val="00030B97"/>
    <w:rsid w:val="0003188B"/>
    <w:rsid w:val="000325DD"/>
    <w:rsid w:val="0003261D"/>
    <w:rsid w:val="0003303B"/>
    <w:rsid w:val="00033AF4"/>
    <w:rsid w:val="00034015"/>
    <w:rsid w:val="00034857"/>
    <w:rsid w:val="00034A52"/>
    <w:rsid w:val="00034C34"/>
    <w:rsid w:val="00035174"/>
    <w:rsid w:val="000353E0"/>
    <w:rsid w:val="00036C8B"/>
    <w:rsid w:val="00041DC3"/>
    <w:rsid w:val="00044EED"/>
    <w:rsid w:val="00045B60"/>
    <w:rsid w:val="0005079E"/>
    <w:rsid w:val="000510F3"/>
    <w:rsid w:val="0005112C"/>
    <w:rsid w:val="00052979"/>
    <w:rsid w:val="00055DDA"/>
    <w:rsid w:val="00056617"/>
    <w:rsid w:val="00057AC1"/>
    <w:rsid w:val="00060B77"/>
    <w:rsid w:val="00062105"/>
    <w:rsid w:val="000633A6"/>
    <w:rsid w:val="00064D0D"/>
    <w:rsid w:val="00066C61"/>
    <w:rsid w:val="000675BF"/>
    <w:rsid w:val="00070114"/>
    <w:rsid w:val="00071007"/>
    <w:rsid w:val="00071319"/>
    <w:rsid w:val="000746A7"/>
    <w:rsid w:val="0007476E"/>
    <w:rsid w:val="00075277"/>
    <w:rsid w:val="00075C79"/>
    <w:rsid w:val="0007748F"/>
    <w:rsid w:val="00077F9E"/>
    <w:rsid w:val="000801DC"/>
    <w:rsid w:val="00080E5E"/>
    <w:rsid w:val="00082203"/>
    <w:rsid w:val="00083DE8"/>
    <w:rsid w:val="000841B8"/>
    <w:rsid w:val="00084830"/>
    <w:rsid w:val="00084EB5"/>
    <w:rsid w:val="000914C9"/>
    <w:rsid w:val="00091737"/>
    <w:rsid w:val="00092EE1"/>
    <w:rsid w:val="000A166F"/>
    <w:rsid w:val="000A35AC"/>
    <w:rsid w:val="000A3E77"/>
    <w:rsid w:val="000A7266"/>
    <w:rsid w:val="000A73D5"/>
    <w:rsid w:val="000A7FAF"/>
    <w:rsid w:val="000B0220"/>
    <w:rsid w:val="000B1971"/>
    <w:rsid w:val="000B2B6E"/>
    <w:rsid w:val="000B3058"/>
    <w:rsid w:val="000B3155"/>
    <w:rsid w:val="000B38A9"/>
    <w:rsid w:val="000B4B60"/>
    <w:rsid w:val="000B4CAA"/>
    <w:rsid w:val="000B4E43"/>
    <w:rsid w:val="000B5C7B"/>
    <w:rsid w:val="000B5DB5"/>
    <w:rsid w:val="000B6E44"/>
    <w:rsid w:val="000B7D21"/>
    <w:rsid w:val="000C0907"/>
    <w:rsid w:val="000C2263"/>
    <w:rsid w:val="000C4BDF"/>
    <w:rsid w:val="000C4E1A"/>
    <w:rsid w:val="000C663C"/>
    <w:rsid w:val="000C6710"/>
    <w:rsid w:val="000C7CFB"/>
    <w:rsid w:val="000D1FCB"/>
    <w:rsid w:val="000D2378"/>
    <w:rsid w:val="000D2501"/>
    <w:rsid w:val="000D3840"/>
    <w:rsid w:val="000D5CF1"/>
    <w:rsid w:val="000D6116"/>
    <w:rsid w:val="000D6A8C"/>
    <w:rsid w:val="000D7235"/>
    <w:rsid w:val="000E0E1F"/>
    <w:rsid w:val="000E1DA6"/>
    <w:rsid w:val="000E2264"/>
    <w:rsid w:val="000E2CCA"/>
    <w:rsid w:val="000E4287"/>
    <w:rsid w:val="000E4E86"/>
    <w:rsid w:val="000E6220"/>
    <w:rsid w:val="000E7176"/>
    <w:rsid w:val="000E752C"/>
    <w:rsid w:val="000F1693"/>
    <w:rsid w:val="000F2770"/>
    <w:rsid w:val="000F4E6F"/>
    <w:rsid w:val="000F5E43"/>
    <w:rsid w:val="000F5FCF"/>
    <w:rsid w:val="000F6054"/>
    <w:rsid w:val="000F6838"/>
    <w:rsid w:val="000F6C42"/>
    <w:rsid w:val="000F7A2B"/>
    <w:rsid w:val="00100431"/>
    <w:rsid w:val="001019BB"/>
    <w:rsid w:val="00101C13"/>
    <w:rsid w:val="00102004"/>
    <w:rsid w:val="0010433A"/>
    <w:rsid w:val="0010573B"/>
    <w:rsid w:val="00105F1A"/>
    <w:rsid w:val="0010661C"/>
    <w:rsid w:val="00107391"/>
    <w:rsid w:val="00111078"/>
    <w:rsid w:val="00112936"/>
    <w:rsid w:val="001139D0"/>
    <w:rsid w:val="00113AFC"/>
    <w:rsid w:val="001158A7"/>
    <w:rsid w:val="00116C84"/>
    <w:rsid w:val="00116DBB"/>
    <w:rsid w:val="001173C4"/>
    <w:rsid w:val="00120578"/>
    <w:rsid w:val="00120C58"/>
    <w:rsid w:val="001235B6"/>
    <w:rsid w:val="00123882"/>
    <w:rsid w:val="00125348"/>
    <w:rsid w:val="0012732C"/>
    <w:rsid w:val="001279B7"/>
    <w:rsid w:val="00130B4C"/>
    <w:rsid w:val="00131411"/>
    <w:rsid w:val="001321C1"/>
    <w:rsid w:val="00133C1A"/>
    <w:rsid w:val="00134A51"/>
    <w:rsid w:val="00137069"/>
    <w:rsid w:val="001379B1"/>
    <w:rsid w:val="00140607"/>
    <w:rsid w:val="001412B6"/>
    <w:rsid w:val="0014219F"/>
    <w:rsid w:val="001422DB"/>
    <w:rsid w:val="00143073"/>
    <w:rsid w:val="00145270"/>
    <w:rsid w:val="00146CB0"/>
    <w:rsid w:val="00151A94"/>
    <w:rsid w:val="00152269"/>
    <w:rsid w:val="0015346D"/>
    <w:rsid w:val="00153B4E"/>
    <w:rsid w:val="0015519F"/>
    <w:rsid w:val="00155833"/>
    <w:rsid w:val="00156BB5"/>
    <w:rsid w:val="00157328"/>
    <w:rsid w:val="00157AD0"/>
    <w:rsid w:val="00157FD2"/>
    <w:rsid w:val="0016057D"/>
    <w:rsid w:val="00163083"/>
    <w:rsid w:val="001638AA"/>
    <w:rsid w:val="00164010"/>
    <w:rsid w:val="001654D3"/>
    <w:rsid w:val="001672F6"/>
    <w:rsid w:val="00167346"/>
    <w:rsid w:val="001674ED"/>
    <w:rsid w:val="00170041"/>
    <w:rsid w:val="00171C20"/>
    <w:rsid w:val="0017463B"/>
    <w:rsid w:val="001747C1"/>
    <w:rsid w:val="00174890"/>
    <w:rsid w:val="00176078"/>
    <w:rsid w:val="0017682E"/>
    <w:rsid w:val="00176D10"/>
    <w:rsid w:val="00180A8F"/>
    <w:rsid w:val="001830C1"/>
    <w:rsid w:val="001838D9"/>
    <w:rsid w:val="00183B74"/>
    <w:rsid w:val="001846D8"/>
    <w:rsid w:val="00185ED9"/>
    <w:rsid w:val="0018617C"/>
    <w:rsid w:val="00190423"/>
    <w:rsid w:val="0019075E"/>
    <w:rsid w:val="001907DD"/>
    <w:rsid w:val="00191599"/>
    <w:rsid w:val="001922D6"/>
    <w:rsid w:val="001924EB"/>
    <w:rsid w:val="00193368"/>
    <w:rsid w:val="00194A41"/>
    <w:rsid w:val="00197283"/>
    <w:rsid w:val="001972A2"/>
    <w:rsid w:val="001A1DDF"/>
    <w:rsid w:val="001A44A0"/>
    <w:rsid w:val="001A6B28"/>
    <w:rsid w:val="001B1783"/>
    <w:rsid w:val="001B35E4"/>
    <w:rsid w:val="001B3B28"/>
    <w:rsid w:val="001B47B4"/>
    <w:rsid w:val="001B561C"/>
    <w:rsid w:val="001B6098"/>
    <w:rsid w:val="001B7602"/>
    <w:rsid w:val="001B7784"/>
    <w:rsid w:val="001C1FC9"/>
    <w:rsid w:val="001C2EBE"/>
    <w:rsid w:val="001C42B5"/>
    <w:rsid w:val="001C46DF"/>
    <w:rsid w:val="001C702D"/>
    <w:rsid w:val="001D185A"/>
    <w:rsid w:val="001D268E"/>
    <w:rsid w:val="001D2A20"/>
    <w:rsid w:val="001D2FEE"/>
    <w:rsid w:val="001D31D8"/>
    <w:rsid w:val="001D6B1B"/>
    <w:rsid w:val="001D798C"/>
    <w:rsid w:val="001E05CA"/>
    <w:rsid w:val="001E1641"/>
    <w:rsid w:val="001E344D"/>
    <w:rsid w:val="001E35F0"/>
    <w:rsid w:val="001E39DA"/>
    <w:rsid w:val="001E55C9"/>
    <w:rsid w:val="001E5BDA"/>
    <w:rsid w:val="001E649F"/>
    <w:rsid w:val="001E777B"/>
    <w:rsid w:val="001F019D"/>
    <w:rsid w:val="001F13B9"/>
    <w:rsid w:val="001F1DAA"/>
    <w:rsid w:val="001F1DE9"/>
    <w:rsid w:val="001F2EE7"/>
    <w:rsid w:val="001F3E1A"/>
    <w:rsid w:val="001F5237"/>
    <w:rsid w:val="001F732A"/>
    <w:rsid w:val="001F7976"/>
    <w:rsid w:val="00200B67"/>
    <w:rsid w:val="0020211B"/>
    <w:rsid w:val="002031EB"/>
    <w:rsid w:val="00203D8E"/>
    <w:rsid w:val="002046D2"/>
    <w:rsid w:val="00204CFC"/>
    <w:rsid w:val="00205B04"/>
    <w:rsid w:val="00210A77"/>
    <w:rsid w:val="0021169C"/>
    <w:rsid w:val="00213A41"/>
    <w:rsid w:val="0021409A"/>
    <w:rsid w:val="002148FD"/>
    <w:rsid w:val="00215B5A"/>
    <w:rsid w:val="00217843"/>
    <w:rsid w:val="0022092A"/>
    <w:rsid w:val="00221FF9"/>
    <w:rsid w:val="00222D68"/>
    <w:rsid w:val="00223B0F"/>
    <w:rsid w:val="00223D74"/>
    <w:rsid w:val="00226FD8"/>
    <w:rsid w:val="00227C4C"/>
    <w:rsid w:val="00227C9D"/>
    <w:rsid w:val="00231A94"/>
    <w:rsid w:val="00234819"/>
    <w:rsid w:val="00234B0F"/>
    <w:rsid w:val="00234D1F"/>
    <w:rsid w:val="00235295"/>
    <w:rsid w:val="0023626A"/>
    <w:rsid w:val="002366C7"/>
    <w:rsid w:val="0023727B"/>
    <w:rsid w:val="002411F1"/>
    <w:rsid w:val="00242E1C"/>
    <w:rsid w:val="00246E51"/>
    <w:rsid w:val="00247175"/>
    <w:rsid w:val="00247BC0"/>
    <w:rsid w:val="00253423"/>
    <w:rsid w:val="00254825"/>
    <w:rsid w:val="00254988"/>
    <w:rsid w:val="00254F60"/>
    <w:rsid w:val="0025620A"/>
    <w:rsid w:val="00260C19"/>
    <w:rsid w:val="00261B98"/>
    <w:rsid w:val="00262B70"/>
    <w:rsid w:val="00262BAF"/>
    <w:rsid w:val="002631D9"/>
    <w:rsid w:val="00263C40"/>
    <w:rsid w:val="00263E2E"/>
    <w:rsid w:val="00264C14"/>
    <w:rsid w:val="00265826"/>
    <w:rsid w:val="00265E87"/>
    <w:rsid w:val="00266353"/>
    <w:rsid w:val="0027000B"/>
    <w:rsid w:val="00270910"/>
    <w:rsid w:val="00271BED"/>
    <w:rsid w:val="002720D1"/>
    <w:rsid w:val="00273D23"/>
    <w:rsid w:val="00274EBC"/>
    <w:rsid w:val="00275713"/>
    <w:rsid w:val="002758A2"/>
    <w:rsid w:val="00275932"/>
    <w:rsid w:val="00275D4D"/>
    <w:rsid w:val="00275E8A"/>
    <w:rsid w:val="0027773B"/>
    <w:rsid w:val="00280E6E"/>
    <w:rsid w:val="00281301"/>
    <w:rsid w:val="0028134E"/>
    <w:rsid w:val="002817CB"/>
    <w:rsid w:val="00281C55"/>
    <w:rsid w:val="002842D6"/>
    <w:rsid w:val="0028547B"/>
    <w:rsid w:val="00287BCE"/>
    <w:rsid w:val="0029193A"/>
    <w:rsid w:val="0029245D"/>
    <w:rsid w:val="00293049"/>
    <w:rsid w:val="002944A3"/>
    <w:rsid w:val="00296C5B"/>
    <w:rsid w:val="002A1A4A"/>
    <w:rsid w:val="002A233F"/>
    <w:rsid w:val="002A4B4D"/>
    <w:rsid w:val="002A720E"/>
    <w:rsid w:val="002B0855"/>
    <w:rsid w:val="002B1354"/>
    <w:rsid w:val="002B1EB2"/>
    <w:rsid w:val="002B2046"/>
    <w:rsid w:val="002B2136"/>
    <w:rsid w:val="002B243A"/>
    <w:rsid w:val="002B4219"/>
    <w:rsid w:val="002B4CF7"/>
    <w:rsid w:val="002B529C"/>
    <w:rsid w:val="002B59F7"/>
    <w:rsid w:val="002B5F06"/>
    <w:rsid w:val="002B64A0"/>
    <w:rsid w:val="002B6721"/>
    <w:rsid w:val="002C01FA"/>
    <w:rsid w:val="002C03F1"/>
    <w:rsid w:val="002C0CC5"/>
    <w:rsid w:val="002C0CE8"/>
    <w:rsid w:val="002C1CC0"/>
    <w:rsid w:val="002C28DA"/>
    <w:rsid w:val="002C3679"/>
    <w:rsid w:val="002C4A2B"/>
    <w:rsid w:val="002C5258"/>
    <w:rsid w:val="002C7B4E"/>
    <w:rsid w:val="002D0418"/>
    <w:rsid w:val="002D06A1"/>
    <w:rsid w:val="002D09A6"/>
    <w:rsid w:val="002D166F"/>
    <w:rsid w:val="002D2B21"/>
    <w:rsid w:val="002D3C52"/>
    <w:rsid w:val="002D44B3"/>
    <w:rsid w:val="002D5335"/>
    <w:rsid w:val="002D5FD7"/>
    <w:rsid w:val="002D6A62"/>
    <w:rsid w:val="002D6C57"/>
    <w:rsid w:val="002E00E5"/>
    <w:rsid w:val="002E06DD"/>
    <w:rsid w:val="002E0B5C"/>
    <w:rsid w:val="002E1724"/>
    <w:rsid w:val="002E24EF"/>
    <w:rsid w:val="002E4B99"/>
    <w:rsid w:val="002E6188"/>
    <w:rsid w:val="002E66BC"/>
    <w:rsid w:val="002E759F"/>
    <w:rsid w:val="002F08D0"/>
    <w:rsid w:val="002F0C96"/>
    <w:rsid w:val="002F3DA1"/>
    <w:rsid w:val="002F4084"/>
    <w:rsid w:val="002F58B4"/>
    <w:rsid w:val="002F5A4D"/>
    <w:rsid w:val="002F5D57"/>
    <w:rsid w:val="002F6F75"/>
    <w:rsid w:val="002F7D37"/>
    <w:rsid w:val="00301653"/>
    <w:rsid w:val="00303913"/>
    <w:rsid w:val="0030392D"/>
    <w:rsid w:val="00304544"/>
    <w:rsid w:val="0030508A"/>
    <w:rsid w:val="003050A3"/>
    <w:rsid w:val="00305AFE"/>
    <w:rsid w:val="0030797A"/>
    <w:rsid w:val="003079CB"/>
    <w:rsid w:val="00307B58"/>
    <w:rsid w:val="00307CB3"/>
    <w:rsid w:val="00310625"/>
    <w:rsid w:val="003118CF"/>
    <w:rsid w:val="00312218"/>
    <w:rsid w:val="003125C6"/>
    <w:rsid w:val="0031263B"/>
    <w:rsid w:val="00312962"/>
    <w:rsid w:val="00312EAB"/>
    <w:rsid w:val="0031325C"/>
    <w:rsid w:val="00313673"/>
    <w:rsid w:val="0031398B"/>
    <w:rsid w:val="0031429A"/>
    <w:rsid w:val="003149DB"/>
    <w:rsid w:val="00314AE3"/>
    <w:rsid w:val="003150A1"/>
    <w:rsid w:val="00315D5E"/>
    <w:rsid w:val="00320910"/>
    <w:rsid w:val="00322493"/>
    <w:rsid w:val="003226D2"/>
    <w:rsid w:val="0032515F"/>
    <w:rsid w:val="00326106"/>
    <w:rsid w:val="003268BC"/>
    <w:rsid w:val="00327C4B"/>
    <w:rsid w:val="003335FC"/>
    <w:rsid w:val="00334C6C"/>
    <w:rsid w:val="0033548E"/>
    <w:rsid w:val="0034061E"/>
    <w:rsid w:val="00342DEB"/>
    <w:rsid w:val="0034312E"/>
    <w:rsid w:val="00343394"/>
    <w:rsid w:val="00343643"/>
    <w:rsid w:val="00344644"/>
    <w:rsid w:val="003447FF"/>
    <w:rsid w:val="00345AA4"/>
    <w:rsid w:val="00345FD3"/>
    <w:rsid w:val="00347893"/>
    <w:rsid w:val="00350DCC"/>
    <w:rsid w:val="00351814"/>
    <w:rsid w:val="00351CFA"/>
    <w:rsid w:val="00352A3D"/>
    <w:rsid w:val="003545D1"/>
    <w:rsid w:val="00354C57"/>
    <w:rsid w:val="00355175"/>
    <w:rsid w:val="00355FB8"/>
    <w:rsid w:val="0035640E"/>
    <w:rsid w:val="00361FF4"/>
    <w:rsid w:val="0036479D"/>
    <w:rsid w:val="003654EB"/>
    <w:rsid w:val="00365BDB"/>
    <w:rsid w:val="00366037"/>
    <w:rsid w:val="003700BB"/>
    <w:rsid w:val="00371B4B"/>
    <w:rsid w:val="00374813"/>
    <w:rsid w:val="0037495E"/>
    <w:rsid w:val="00375041"/>
    <w:rsid w:val="00375F78"/>
    <w:rsid w:val="0037671F"/>
    <w:rsid w:val="00377210"/>
    <w:rsid w:val="00377EFF"/>
    <w:rsid w:val="00382CC1"/>
    <w:rsid w:val="00383551"/>
    <w:rsid w:val="00383BA9"/>
    <w:rsid w:val="00385C2E"/>
    <w:rsid w:val="00386747"/>
    <w:rsid w:val="00386B1A"/>
    <w:rsid w:val="003873F6"/>
    <w:rsid w:val="00390BA5"/>
    <w:rsid w:val="003918FD"/>
    <w:rsid w:val="0039206A"/>
    <w:rsid w:val="003928D4"/>
    <w:rsid w:val="00392A10"/>
    <w:rsid w:val="00394617"/>
    <w:rsid w:val="00394BE0"/>
    <w:rsid w:val="0039578F"/>
    <w:rsid w:val="0039631F"/>
    <w:rsid w:val="00396EEC"/>
    <w:rsid w:val="003A0A46"/>
    <w:rsid w:val="003A402D"/>
    <w:rsid w:val="003A4654"/>
    <w:rsid w:val="003A4BB1"/>
    <w:rsid w:val="003A585C"/>
    <w:rsid w:val="003A70F7"/>
    <w:rsid w:val="003A7B20"/>
    <w:rsid w:val="003B08CB"/>
    <w:rsid w:val="003B1476"/>
    <w:rsid w:val="003B3645"/>
    <w:rsid w:val="003B3CA9"/>
    <w:rsid w:val="003B4137"/>
    <w:rsid w:val="003B47F8"/>
    <w:rsid w:val="003B541A"/>
    <w:rsid w:val="003B64C0"/>
    <w:rsid w:val="003C0509"/>
    <w:rsid w:val="003C2207"/>
    <w:rsid w:val="003C2793"/>
    <w:rsid w:val="003C29BB"/>
    <w:rsid w:val="003C4065"/>
    <w:rsid w:val="003C5206"/>
    <w:rsid w:val="003C54E5"/>
    <w:rsid w:val="003C57FB"/>
    <w:rsid w:val="003C6615"/>
    <w:rsid w:val="003D2E45"/>
    <w:rsid w:val="003D3E6B"/>
    <w:rsid w:val="003D5383"/>
    <w:rsid w:val="003D611A"/>
    <w:rsid w:val="003D688E"/>
    <w:rsid w:val="003D70A0"/>
    <w:rsid w:val="003E02DB"/>
    <w:rsid w:val="003E081F"/>
    <w:rsid w:val="003E2E44"/>
    <w:rsid w:val="003E40F2"/>
    <w:rsid w:val="003E4E4E"/>
    <w:rsid w:val="003E4F0F"/>
    <w:rsid w:val="003E6103"/>
    <w:rsid w:val="003E67D0"/>
    <w:rsid w:val="003E6D3B"/>
    <w:rsid w:val="003F1D85"/>
    <w:rsid w:val="003F33E3"/>
    <w:rsid w:val="003F4293"/>
    <w:rsid w:val="003F533B"/>
    <w:rsid w:val="003F60A9"/>
    <w:rsid w:val="003F67F3"/>
    <w:rsid w:val="003F6E3A"/>
    <w:rsid w:val="003F7C8A"/>
    <w:rsid w:val="0040047D"/>
    <w:rsid w:val="004011E1"/>
    <w:rsid w:val="00402AFA"/>
    <w:rsid w:val="0040356A"/>
    <w:rsid w:val="0040374A"/>
    <w:rsid w:val="00406DF2"/>
    <w:rsid w:val="004074A7"/>
    <w:rsid w:val="00410808"/>
    <w:rsid w:val="004120E1"/>
    <w:rsid w:val="00413103"/>
    <w:rsid w:val="00415173"/>
    <w:rsid w:val="0041532E"/>
    <w:rsid w:val="004171A7"/>
    <w:rsid w:val="004213BD"/>
    <w:rsid w:val="004214D1"/>
    <w:rsid w:val="004216A8"/>
    <w:rsid w:val="004229BD"/>
    <w:rsid w:val="00424376"/>
    <w:rsid w:val="00424B3A"/>
    <w:rsid w:val="00425570"/>
    <w:rsid w:val="00427175"/>
    <w:rsid w:val="00431A4C"/>
    <w:rsid w:val="00431DC0"/>
    <w:rsid w:val="00434618"/>
    <w:rsid w:val="0043597A"/>
    <w:rsid w:val="0044097C"/>
    <w:rsid w:val="0044145C"/>
    <w:rsid w:val="00444011"/>
    <w:rsid w:val="00445749"/>
    <w:rsid w:val="004507A1"/>
    <w:rsid w:val="00451CA6"/>
    <w:rsid w:val="00453226"/>
    <w:rsid w:val="004540A0"/>
    <w:rsid w:val="00457C05"/>
    <w:rsid w:val="004611C1"/>
    <w:rsid w:val="00463957"/>
    <w:rsid w:val="004645D3"/>
    <w:rsid w:val="004659EE"/>
    <w:rsid w:val="00467959"/>
    <w:rsid w:val="00467FB8"/>
    <w:rsid w:val="00470F1B"/>
    <w:rsid w:val="004717F2"/>
    <w:rsid w:val="0047202C"/>
    <w:rsid w:val="00472848"/>
    <w:rsid w:val="00474E6D"/>
    <w:rsid w:val="0047524C"/>
    <w:rsid w:val="00475AD7"/>
    <w:rsid w:val="00475BAE"/>
    <w:rsid w:val="00476C48"/>
    <w:rsid w:val="004775F3"/>
    <w:rsid w:val="00477826"/>
    <w:rsid w:val="00481364"/>
    <w:rsid w:val="004813A8"/>
    <w:rsid w:val="00482C88"/>
    <w:rsid w:val="00483E84"/>
    <w:rsid w:val="00484B5D"/>
    <w:rsid w:val="0048516D"/>
    <w:rsid w:val="004915C4"/>
    <w:rsid w:val="00492549"/>
    <w:rsid w:val="00492847"/>
    <w:rsid w:val="00494353"/>
    <w:rsid w:val="004945F4"/>
    <w:rsid w:val="00494BAE"/>
    <w:rsid w:val="0049621A"/>
    <w:rsid w:val="0049777E"/>
    <w:rsid w:val="004977B2"/>
    <w:rsid w:val="004A1F94"/>
    <w:rsid w:val="004A4327"/>
    <w:rsid w:val="004A43C9"/>
    <w:rsid w:val="004A5280"/>
    <w:rsid w:val="004A676A"/>
    <w:rsid w:val="004A73D1"/>
    <w:rsid w:val="004A7792"/>
    <w:rsid w:val="004B44EC"/>
    <w:rsid w:val="004B4C00"/>
    <w:rsid w:val="004B6DDE"/>
    <w:rsid w:val="004C1CC5"/>
    <w:rsid w:val="004C1DB2"/>
    <w:rsid w:val="004C271C"/>
    <w:rsid w:val="004C3022"/>
    <w:rsid w:val="004C3208"/>
    <w:rsid w:val="004C619E"/>
    <w:rsid w:val="004D11D0"/>
    <w:rsid w:val="004D162E"/>
    <w:rsid w:val="004D27AE"/>
    <w:rsid w:val="004D43B6"/>
    <w:rsid w:val="004D4A17"/>
    <w:rsid w:val="004D5F9F"/>
    <w:rsid w:val="004D6DDD"/>
    <w:rsid w:val="004D7C5B"/>
    <w:rsid w:val="004E1CDD"/>
    <w:rsid w:val="004E20BD"/>
    <w:rsid w:val="004E20C9"/>
    <w:rsid w:val="004E2205"/>
    <w:rsid w:val="004E3C67"/>
    <w:rsid w:val="004E4080"/>
    <w:rsid w:val="004E5CD5"/>
    <w:rsid w:val="004E678C"/>
    <w:rsid w:val="004E6CED"/>
    <w:rsid w:val="004E7B96"/>
    <w:rsid w:val="004F0643"/>
    <w:rsid w:val="004F0D27"/>
    <w:rsid w:val="004F11BC"/>
    <w:rsid w:val="004F2A26"/>
    <w:rsid w:val="004F3552"/>
    <w:rsid w:val="004F3EB7"/>
    <w:rsid w:val="004F6B81"/>
    <w:rsid w:val="004F7308"/>
    <w:rsid w:val="004F7401"/>
    <w:rsid w:val="00500562"/>
    <w:rsid w:val="00501DA1"/>
    <w:rsid w:val="0050333B"/>
    <w:rsid w:val="00505176"/>
    <w:rsid w:val="005052BA"/>
    <w:rsid w:val="005057C0"/>
    <w:rsid w:val="00507299"/>
    <w:rsid w:val="00510644"/>
    <w:rsid w:val="005111AF"/>
    <w:rsid w:val="005124B5"/>
    <w:rsid w:val="00512BEC"/>
    <w:rsid w:val="00513638"/>
    <w:rsid w:val="00513E16"/>
    <w:rsid w:val="00514C59"/>
    <w:rsid w:val="00515B21"/>
    <w:rsid w:val="00516825"/>
    <w:rsid w:val="005208D0"/>
    <w:rsid w:val="00520C80"/>
    <w:rsid w:val="00521C46"/>
    <w:rsid w:val="00522E0D"/>
    <w:rsid w:val="005238D8"/>
    <w:rsid w:val="00523F2A"/>
    <w:rsid w:val="00525564"/>
    <w:rsid w:val="00525E36"/>
    <w:rsid w:val="005261F5"/>
    <w:rsid w:val="0052731B"/>
    <w:rsid w:val="00527E2B"/>
    <w:rsid w:val="00527E5A"/>
    <w:rsid w:val="00530513"/>
    <w:rsid w:val="0053151F"/>
    <w:rsid w:val="0053226B"/>
    <w:rsid w:val="00533767"/>
    <w:rsid w:val="00534F64"/>
    <w:rsid w:val="00535540"/>
    <w:rsid w:val="00535F96"/>
    <w:rsid w:val="00537506"/>
    <w:rsid w:val="00537D93"/>
    <w:rsid w:val="0054023D"/>
    <w:rsid w:val="00540DBC"/>
    <w:rsid w:val="00543652"/>
    <w:rsid w:val="005443CB"/>
    <w:rsid w:val="00546168"/>
    <w:rsid w:val="00547847"/>
    <w:rsid w:val="00550E90"/>
    <w:rsid w:val="00553767"/>
    <w:rsid w:val="00553F2F"/>
    <w:rsid w:val="0055439C"/>
    <w:rsid w:val="005562C1"/>
    <w:rsid w:val="005608D8"/>
    <w:rsid w:val="00561747"/>
    <w:rsid w:val="00562B45"/>
    <w:rsid w:val="00564246"/>
    <w:rsid w:val="005649F2"/>
    <w:rsid w:val="00566170"/>
    <w:rsid w:val="005664AC"/>
    <w:rsid w:val="00567D96"/>
    <w:rsid w:val="00567EF1"/>
    <w:rsid w:val="00570356"/>
    <w:rsid w:val="00571025"/>
    <w:rsid w:val="005716BD"/>
    <w:rsid w:val="00572246"/>
    <w:rsid w:val="00573917"/>
    <w:rsid w:val="00576E00"/>
    <w:rsid w:val="00576FB5"/>
    <w:rsid w:val="0057799C"/>
    <w:rsid w:val="005806FA"/>
    <w:rsid w:val="0058290F"/>
    <w:rsid w:val="005832F1"/>
    <w:rsid w:val="005845D1"/>
    <w:rsid w:val="005856E0"/>
    <w:rsid w:val="00585B85"/>
    <w:rsid w:val="00586861"/>
    <w:rsid w:val="00586C48"/>
    <w:rsid w:val="005909B8"/>
    <w:rsid w:val="00591985"/>
    <w:rsid w:val="00593022"/>
    <w:rsid w:val="0059390D"/>
    <w:rsid w:val="0059555C"/>
    <w:rsid w:val="00595BB6"/>
    <w:rsid w:val="00595E1A"/>
    <w:rsid w:val="0059774D"/>
    <w:rsid w:val="005979DF"/>
    <w:rsid w:val="005A2BD4"/>
    <w:rsid w:val="005A384F"/>
    <w:rsid w:val="005A4767"/>
    <w:rsid w:val="005A494E"/>
    <w:rsid w:val="005A4F53"/>
    <w:rsid w:val="005A6028"/>
    <w:rsid w:val="005B2284"/>
    <w:rsid w:val="005B2813"/>
    <w:rsid w:val="005B2B75"/>
    <w:rsid w:val="005B3F41"/>
    <w:rsid w:val="005B43FE"/>
    <w:rsid w:val="005B5BE5"/>
    <w:rsid w:val="005C0068"/>
    <w:rsid w:val="005C0338"/>
    <w:rsid w:val="005C2876"/>
    <w:rsid w:val="005C3F8D"/>
    <w:rsid w:val="005C564F"/>
    <w:rsid w:val="005C6223"/>
    <w:rsid w:val="005C6AE8"/>
    <w:rsid w:val="005C6F9D"/>
    <w:rsid w:val="005C7A6C"/>
    <w:rsid w:val="005D2D98"/>
    <w:rsid w:val="005D31AF"/>
    <w:rsid w:val="005D37D7"/>
    <w:rsid w:val="005D386A"/>
    <w:rsid w:val="005D50C8"/>
    <w:rsid w:val="005D5F3B"/>
    <w:rsid w:val="005D6ED2"/>
    <w:rsid w:val="005D7ECF"/>
    <w:rsid w:val="005E07F5"/>
    <w:rsid w:val="005E0F23"/>
    <w:rsid w:val="005E1A36"/>
    <w:rsid w:val="005E23F8"/>
    <w:rsid w:val="005E2683"/>
    <w:rsid w:val="005E3815"/>
    <w:rsid w:val="005E433C"/>
    <w:rsid w:val="005E4A71"/>
    <w:rsid w:val="005E50D6"/>
    <w:rsid w:val="005E57D6"/>
    <w:rsid w:val="005E67EF"/>
    <w:rsid w:val="005E7D99"/>
    <w:rsid w:val="005F01A2"/>
    <w:rsid w:val="005F177F"/>
    <w:rsid w:val="005F1FD1"/>
    <w:rsid w:val="005F22ED"/>
    <w:rsid w:val="005F23F1"/>
    <w:rsid w:val="005F2400"/>
    <w:rsid w:val="005F2864"/>
    <w:rsid w:val="005F2FD6"/>
    <w:rsid w:val="005F355F"/>
    <w:rsid w:val="005F4BEC"/>
    <w:rsid w:val="005F60D4"/>
    <w:rsid w:val="005F6EBA"/>
    <w:rsid w:val="00600037"/>
    <w:rsid w:val="00600D72"/>
    <w:rsid w:val="0060122D"/>
    <w:rsid w:val="00601262"/>
    <w:rsid w:val="00604C56"/>
    <w:rsid w:val="0060708B"/>
    <w:rsid w:val="006074F4"/>
    <w:rsid w:val="0061011B"/>
    <w:rsid w:val="006110DE"/>
    <w:rsid w:val="00611D94"/>
    <w:rsid w:val="00611EC7"/>
    <w:rsid w:val="00613A42"/>
    <w:rsid w:val="006146A2"/>
    <w:rsid w:val="0061581E"/>
    <w:rsid w:val="0061650C"/>
    <w:rsid w:val="00617B18"/>
    <w:rsid w:val="00617DFF"/>
    <w:rsid w:val="00622273"/>
    <w:rsid w:val="006252E6"/>
    <w:rsid w:val="00625C98"/>
    <w:rsid w:val="00630303"/>
    <w:rsid w:val="006304F9"/>
    <w:rsid w:val="006306AE"/>
    <w:rsid w:val="00630968"/>
    <w:rsid w:val="00630A5D"/>
    <w:rsid w:val="006324A0"/>
    <w:rsid w:val="006369AE"/>
    <w:rsid w:val="00640816"/>
    <w:rsid w:val="00642632"/>
    <w:rsid w:val="00642A6D"/>
    <w:rsid w:val="00643070"/>
    <w:rsid w:val="006431CD"/>
    <w:rsid w:val="00644BA3"/>
    <w:rsid w:val="00645180"/>
    <w:rsid w:val="006461B7"/>
    <w:rsid w:val="00646307"/>
    <w:rsid w:val="00646B56"/>
    <w:rsid w:val="0064715B"/>
    <w:rsid w:val="00650336"/>
    <w:rsid w:val="00651408"/>
    <w:rsid w:val="00652AFE"/>
    <w:rsid w:val="00652B87"/>
    <w:rsid w:val="0065398E"/>
    <w:rsid w:val="00654EF2"/>
    <w:rsid w:val="006558CF"/>
    <w:rsid w:val="006564DB"/>
    <w:rsid w:val="00660C11"/>
    <w:rsid w:val="00662F27"/>
    <w:rsid w:val="00667A15"/>
    <w:rsid w:val="00671044"/>
    <w:rsid w:val="00673536"/>
    <w:rsid w:val="00674289"/>
    <w:rsid w:val="006753CD"/>
    <w:rsid w:val="0067561E"/>
    <w:rsid w:val="006760AF"/>
    <w:rsid w:val="006769B6"/>
    <w:rsid w:val="00676F3F"/>
    <w:rsid w:val="006771E4"/>
    <w:rsid w:val="00680205"/>
    <w:rsid w:val="00681DCA"/>
    <w:rsid w:val="0068223B"/>
    <w:rsid w:val="0068354A"/>
    <w:rsid w:val="0068388E"/>
    <w:rsid w:val="00684376"/>
    <w:rsid w:val="006850B7"/>
    <w:rsid w:val="00685FD6"/>
    <w:rsid w:val="00686193"/>
    <w:rsid w:val="00686995"/>
    <w:rsid w:val="006869E6"/>
    <w:rsid w:val="00695BB4"/>
    <w:rsid w:val="006979B4"/>
    <w:rsid w:val="006A06EC"/>
    <w:rsid w:val="006A08F8"/>
    <w:rsid w:val="006A3A77"/>
    <w:rsid w:val="006A550C"/>
    <w:rsid w:val="006A5ACD"/>
    <w:rsid w:val="006A7AA4"/>
    <w:rsid w:val="006B22D4"/>
    <w:rsid w:val="006B3B53"/>
    <w:rsid w:val="006B3CFD"/>
    <w:rsid w:val="006B43FD"/>
    <w:rsid w:val="006B4A5D"/>
    <w:rsid w:val="006B5F58"/>
    <w:rsid w:val="006B7F9B"/>
    <w:rsid w:val="006C012F"/>
    <w:rsid w:val="006C051B"/>
    <w:rsid w:val="006C06F3"/>
    <w:rsid w:val="006C1B4C"/>
    <w:rsid w:val="006C3224"/>
    <w:rsid w:val="006C4F03"/>
    <w:rsid w:val="006C6EC1"/>
    <w:rsid w:val="006C7314"/>
    <w:rsid w:val="006D0F85"/>
    <w:rsid w:val="006D2396"/>
    <w:rsid w:val="006D3B25"/>
    <w:rsid w:val="006D5C3A"/>
    <w:rsid w:val="006D5DB0"/>
    <w:rsid w:val="006D62D1"/>
    <w:rsid w:val="006E0A7D"/>
    <w:rsid w:val="006E0E40"/>
    <w:rsid w:val="006E1354"/>
    <w:rsid w:val="006E286A"/>
    <w:rsid w:val="006E3331"/>
    <w:rsid w:val="006E6062"/>
    <w:rsid w:val="006E7192"/>
    <w:rsid w:val="006F0130"/>
    <w:rsid w:val="006F0501"/>
    <w:rsid w:val="006F0C4B"/>
    <w:rsid w:val="006F20F7"/>
    <w:rsid w:val="006F2806"/>
    <w:rsid w:val="006F29EC"/>
    <w:rsid w:val="006F2E2E"/>
    <w:rsid w:val="006F466C"/>
    <w:rsid w:val="006F4829"/>
    <w:rsid w:val="006F48D0"/>
    <w:rsid w:val="006F5335"/>
    <w:rsid w:val="006F5B09"/>
    <w:rsid w:val="006F63C8"/>
    <w:rsid w:val="006F7920"/>
    <w:rsid w:val="0070082C"/>
    <w:rsid w:val="007010E3"/>
    <w:rsid w:val="007017CF"/>
    <w:rsid w:val="00702455"/>
    <w:rsid w:val="00703C59"/>
    <w:rsid w:val="0070482C"/>
    <w:rsid w:val="00705962"/>
    <w:rsid w:val="00706904"/>
    <w:rsid w:val="007072A8"/>
    <w:rsid w:val="00707344"/>
    <w:rsid w:val="007079D3"/>
    <w:rsid w:val="00710146"/>
    <w:rsid w:val="0071037C"/>
    <w:rsid w:val="00710EC3"/>
    <w:rsid w:val="00712C1D"/>
    <w:rsid w:val="0071327F"/>
    <w:rsid w:val="00713F5E"/>
    <w:rsid w:val="0071452A"/>
    <w:rsid w:val="0071600A"/>
    <w:rsid w:val="00721786"/>
    <w:rsid w:val="007218D4"/>
    <w:rsid w:val="00725C19"/>
    <w:rsid w:val="00727492"/>
    <w:rsid w:val="00730E3F"/>
    <w:rsid w:val="007369AB"/>
    <w:rsid w:val="007372A8"/>
    <w:rsid w:val="0073733F"/>
    <w:rsid w:val="00737B34"/>
    <w:rsid w:val="00737CCD"/>
    <w:rsid w:val="007410DE"/>
    <w:rsid w:val="0074162B"/>
    <w:rsid w:val="0074282A"/>
    <w:rsid w:val="00742E6C"/>
    <w:rsid w:val="007440C2"/>
    <w:rsid w:val="00746A69"/>
    <w:rsid w:val="00747088"/>
    <w:rsid w:val="00747B5D"/>
    <w:rsid w:val="007503F6"/>
    <w:rsid w:val="00750AAB"/>
    <w:rsid w:val="007515FB"/>
    <w:rsid w:val="007518A3"/>
    <w:rsid w:val="007533AC"/>
    <w:rsid w:val="00753427"/>
    <w:rsid w:val="00754645"/>
    <w:rsid w:val="00754E77"/>
    <w:rsid w:val="0075544F"/>
    <w:rsid w:val="0075556C"/>
    <w:rsid w:val="007565C3"/>
    <w:rsid w:val="007570EA"/>
    <w:rsid w:val="007576E1"/>
    <w:rsid w:val="00760E53"/>
    <w:rsid w:val="00761F4C"/>
    <w:rsid w:val="0076261D"/>
    <w:rsid w:val="007631B9"/>
    <w:rsid w:val="00771BE7"/>
    <w:rsid w:val="007746C0"/>
    <w:rsid w:val="00774A6A"/>
    <w:rsid w:val="0077679C"/>
    <w:rsid w:val="00780943"/>
    <w:rsid w:val="00783A12"/>
    <w:rsid w:val="00787406"/>
    <w:rsid w:val="0079048C"/>
    <w:rsid w:val="00791B71"/>
    <w:rsid w:val="00791D19"/>
    <w:rsid w:val="0079355F"/>
    <w:rsid w:val="00794F71"/>
    <w:rsid w:val="007A0034"/>
    <w:rsid w:val="007A01D7"/>
    <w:rsid w:val="007A09F3"/>
    <w:rsid w:val="007A41ED"/>
    <w:rsid w:val="007A73A4"/>
    <w:rsid w:val="007B0050"/>
    <w:rsid w:val="007B118A"/>
    <w:rsid w:val="007B2303"/>
    <w:rsid w:val="007B5A0C"/>
    <w:rsid w:val="007B6221"/>
    <w:rsid w:val="007B75C7"/>
    <w:rsid w:val="007C03AB"/>
    <w:rsid w:val="007C05EA"/>
    <w:rsid w:val="007C28F6"/>
    <w:rsid w:val="007C30E6"/>
    <w:rsid w:val="007C4AED"/>
    <w:rsid w:val="007C5195"/>
    <w:rsid w:val="007C6585"/>
    <w:rsid w:val="007C71AA"/>
    <w:rsid w:val="007D44E0"/>
    <w:rsid w:val="007D517D"/>
    <w:rsid w:val="007D5CE2"/>
    <w:rsid w:val="007E024E"/>
    <w:rsid w:val="007E0B27"/>
    <w:rsid w:val="007E2508"/>
    <w:rsid w:val="007E3C5D"/>
    <w:rsid w:val="007E69B0"/>
    <w:rsid w:val="007E6A20"/>
    <w:rsid w:val="007F086E"/>
    <w:rsid w:val="007F3538"/>
    <w:rsid w:val="007F3B7B"/>
    <w:rsid w:val="007F76F0"/>
    <w:rsid w:val="00802842"/>
    <w:rsid w:val="008036C7"/>
    <w:rsid w:val="00804B30"/>
    <w:rsid w:val="00805F1C"/>
    <w:rsid w:val="00807AD4"/>
    <w:rsid w:val="00812F95"/>
    <w:rsid w:val="008149F3"/>
    <w:rsid w:val="00814A00"/>
    <w:rsid w:val="00816B2C"/>
    <w:rsid w:val="008215AE"/>
    <w:rsid w:val="008221E2"/>
    <w:rsid w:val="008226F5"/>
    <w:rsid w:val="00822EA7"/>
    <w:rsid w:val="0082318B"/>
    <w:rsid w:val="00825304"/>
    <w:rsid w:val="00825698"/>
    <w:rsid w:val="0083164A"/>
    <w:rsid w:val="008345F7"/>
    <w:rsid w:val="00837779"/>
    <w:rsid w:val="0083793F"/>
    <w:rsid w:val="008409C3"/>
    <w:rsid w:val="00845CFE"/>
    <w:rsid w:val="00846906"/>
    <w:rsid w:val="00846EA0"/>
    <w:rsid w:val="00847152"/>
    <w:rsid w:val="00850148"/>
    <w:rsid w:val="00852B4C"/>
    <w:rsid w:val="00853ED3"/>
    <w:rsid w:val="0085444A"/>
    <w:rsid w:val="00855AE8"/>
    <w:rsid w:val="00856F93"/>
    <w:rsid w:val="00857B27"/>
    <w:rsid w:val="008606DA"/>
    <w:rsid w:val="008607EB"/>
    <w:rsid w:val="008616A1"/>
    <w:rsid w:val="00862B3B"/>
    <w:rsid w:val="00862F28"/>
    <w:rsid w:val="00865A40"/>
    <w:rsid w:val="00866642"/>
    <w:rsid w:val="00866842"/>
    <w:rsid w:val="0086733E"/>
    <w:rsid w:val="00867979"/>
    <w:rsid w:val="00870121"/>
    <w:rsid w:val="00871108"/>
    <w:rsid w:val="008720D3"/>
    <w:rsid w:val="00873D1D"/>
    <w:rsid w:val="008741D2"/>
    <w:rsid w:val="00877601"/>
    <w:rsid w:val="00877636"/>
    <w:rsid w:val="00877888"/>
    <w:rsid w:val="00877A91"/>
    <w:rsid w:val="00877B13"/>
    <w:rsid w:val="00877F30"/>
    <w:rsid w:val="0088036A"/>
    <w:rsid w:val="00880420"/>
    <w:rsid w:val="00880718"/>
    <w:rsid w:val="00882DD6"/>
    <w:rsid w:val="00882DF8"/>
    <w:rsid w:val="00883F6C"/>
    <w:rsid w:val="00883FD1"/>
    <w:rsid w:val="00884111"/>
    <w:rsid w:val="00884473"/>
    <w:rsid w:val="00886A24"/>
    <w:rsid w:val="00890B6B"/>
    <w:rsid w:val="00893DE3"/>
    <w:rsid w:val="008950BA"/>
    <w:rsid w:val="00895341"/>
    <w:rsid w:val="00896E18"/>
    <w:rsid w:val="00897348"/>
    <w:rsid w:val="008A01FB"/>
    <w:rsid w:val="008A1A7F"/>
    <w:rsid w:val="008A1EAC"/>
    <w:rsid w:val="008A23A2"/>
    <w:rsid w:val="008A2D27"/>
    <w:rsid w:val="008A3F51"/>
    <w:rsid w:val="008A5338"/>
    <w:rsid w:val="008A5FA0"/>
    <w:rsid w:val="008B17E2"/>
    <w:rsid w:val="008B4A9E"/>
    <w:rsid w:val="008B4E9F"/>
    <w:rsid w:val="008B562D"/>
    <w:rsid w:val="008C194E"/>
    <w:rsid w:val="008C1CFF"/>
    <w:rsid w:val="008C24C6"/>
    <w:rsid w:val="008C3706"/>
    <w:rsid w:val="008C382B"/>
    <w:rsid w:val="008C4534"/>
    <w:rsid w:val="008C7C60"/>
    <w:rsid w:val="008D097F"/>
    <w:rsid w:val="008D13F2"/>
    <w:rsid w:val="008D43B1"/>
    <w:rsid w:val="008D5B2A"/>
    <w:rsid w:val="008D5EC9"/>
    <w:rsid w:val="008D631C"/>
    <w:rsid w:val="008D698E"/>
    <w:rsid w:val="008E05A4"/>
    <w:rsid w:val="008E08B0"/>
    <w:rsid w:val="008E0A6E"/>
    <w:rsid w:val="008E11CA"/>
    <w:rsid w:val="008E1982"/>
    <w:rsid w:val="008E2111"/>
    <w:rsid w:val="008E227C"/>
    <w:rsid w:val="008E50C5"/>
    <w:rsid w:val="008E5ACE"/>
    <w:rsid w:val="008E5AFD"/>
    <w:rsid w:val="008E67B6"/>
    <w:rsid w:val="008E6B88"/>
    <w:rsid w:val="008E6BD2"/>
    <w:rsid w:val="008E6D90"/>
    <w:rsid w:val="008E77E1"/>
    <w:rsid w:val="008F06CD"/>
    <w:rsid w:val="008F0A00"/>
    <w:rsid w:val="008F1238"/>
    <w:rsid w:val="008F273E"/>
    <w:rsid w:val="008F412F"/>
    <w:rsid w:val="008F42F7"/>
    <w:rsid w:val="008F74F7"/>
    <w:rsid w:val="008F77E9"/>
    <w:rsid w:val="0090027B"/>
    <w:rsid w:val="00900304"/>
    <w:rsid w:val="00901D34"/>
    <w:rsid w:val="0090416C"/>
    <w:rsid w:val="00905891"/>
    <w:rsid w:val="00905F3F"/>
    <w:rsid w:val="00906235"/>
    <w:rsid w:val="0090648E"/>
    <w:rsid w:val="00906890"/>
    <w:rsid w:val="009108CC"/>
    <w:rsid w:val="009119F8"/>
    <w:rsid w:val="0091364E"/>
    <w:rsid w:val="00914D6B"/>
    <w:rsid w:val="00915638"/>
    <w:rsid w:val="009237EB"/>
    <w:rsid w:val="0092445E"/>
    <w:rsid w:val="00927715"/>
    <w:rsid w:val="0093317A"/>
    <w:rsid w:val="009346E6"/>
    <w:rsid w:val="00936387"/>
    <w:rsid w:val="00942526"/>
    <w:rsid w:val="00942B32"/>
    <w:rsid w:val="00943FD4"/>
    <w:rsid w:val="0094550E"/>
    <w:rsid w:val="00951BC2"/>
    <w:rsid w:val="00953D90"/>
    <w:rsid w:val="00955DBF"/>
    <w:rsid w:val="00955F9E"/>
    <w:rsid w:val="00961089"/>
    <w:rsid w:val="00961F9E"/>
    <w:rsid w:val="009621B1"/>
    <w:rsid w:val="00962502"/>
    <w:rsid w:val="00962AF9"/>
    <w:rsid w:val="00962B03"/>
    <w:rsid w:val="0096521E"/>
    <w:rsid w:val="009662BF"/>
    <w:rsid w:val="009671C1"/>
    <w:rsid w:val="00970059"/>
    <w:rsid w:val="00972000"/>
    <w:rsid w:val="00974A1E"/>
    <w:rsid w:val="00975B0F"/>
    <w:rsid w:val="00976AC6"/>
    <w:rsid w:val="00976E16"/>
    <w:rsid w:val="00977F0C"/>
    <w:rsid w:val="009807E2"/>
    <w:rsid w:val="00981509"/>
    <w:rsid w:val="009830DF"/>
    <w:rsid w:val="00986784"/>
    <w:rsid w:val="00987F5F"/>
    <w:rsid w:val="00990601"/>
    <w:rsid w:val="00991A5C"/>
    <w:rsid w:val="009924D0"/>
    <w:rsid w:val="00992ADB"/>
    <w:rsid w:val="00992DA3"/>
    <w:rsid w:val="00993E80"/>
    <w:rsid w:val="00994D86"/>
    <w:rsid w:val="0099516E"/>
    <w:rsid w:val="009970D0"/>
    <w:rsid w:val="00997130"/>
    <w:rsid w:val="00997CDE"/>
    <w:rsid w:val="009A0F89"/>
    <w:rsid w:val="009A1C1F"/>
    <w:rsid w:val="009A2A4D"/>
    <w:rsid w:val="009A4E47"/>
    <w:rsid w:val="009A5CDA"/>
    <w:rsid w:val="009A719D"/>
    <w:rsid w:val="009A7548"/>
    <w:rsid w:val="009B0551"/>
    <w:rsid w:val="009B1391"/>
    <w:rsid w:val="009B1E33"/>
    <w:rsid w:val="009B215B"/>
    <w:rsid w:val="009B3A13"/>
    <w:rsid w:val="009B3B44"/>
    <w:rsid w:val="009B432A"/>
    <w:rsid w:val="009B4888"/>
    <w:rsid w:val="009B5023"/>
    <w:rsid w:val="009B5069"/>
    <w:rsid w:val="009B5713"/>
    <w:rsid w:val="009B7096"/>
    <w:rsid w:val="009C15B6"/>
    <w:rsid w:val="009C1C9E"/>
    <w:rsid w:val="009C321F"/>
    <w:rsid w:val="009C3974"/>
    <w:rsid w:val="009C420D"/>
    <w:rsid w:val="009C6494"/>
    <w:rsid w:val="009C7D92"/>
    <w:rsid w:val="009D12EB"/>
    <w:rsid w:val="009D15B1"/>
    <w:rsid w:val="009D1E0E"/>
    <w:rsid w:val="009D1F70"/>
    <w:rsid w:val="009D4CEA"/>
    <w:rsid w:val="009D57DE"/>
    <w:rsid w:val="009D5EFB"/>
    <w:rsid w:val="009E03A3"/>
    <w:rsid w:val="009E1333"/>
    <w:rsid w:val="009E257B"/>
    <w:rsid w:val="009E2AF0"/>
    <w:rsid w:val="009E36A2"/>
    <w:rsid w:val="009E4806"/>
    <w:rsid w:val="009E4C69"/>
    <w:rsid w:val="009F002B"/>
    <w:rsid w:val="009F01FC"/>
    <w:rsid w:val="009F0B47"/>
    <w:rsid w:val="009F18DE"/>
    <w:rsid w:val="009F26E1"/>
    <w:rsid w:val="009F3E33"/>
    <w:rsid w:val="009F4083"/>
    <w:rsid w:val="009F4250"/>
    <w:rsid w:val="009F4657"/>
    <w:rsid w:val="009F4A49"/>
    <w:rsid w:val="009F5002"/>
    <w:rsid w:val="009F52DF"/>
    <w:rsid w:val="009F78EC"/>
    <w:rsid w:val="00A00C78"/>
    <w:rsid w:val="00A00EAA"/>
    <w:rsid w:val="00A01DA7"/>
    <w:rsid w:val="00A03DF1"/>
    <w:rsid w:val="00A03FED"/>
    <w:rsid w:val="00A04D51"/>
    <w:rsid w:val="00A05A2F"/>
    <w:rsid w:val="00A071AF"/>
    <w:rsid w:val="00A0725C"/>
    <w:rsid w:val="00A0759C"/>
    <w:rsid w:val="00A105B2"/>
    <w:rsid w:val="00A11500"/>
    <w:rsid w:val="00A11F37"/>
    <w:rsid w:val="00A1622C"/>
    <w:rsid w:val="00A16319"/>
    <w:rsid w:val="00A16453"/>
    <w:rsid w:val="00A20149"/>
    <w:rsid w:val="00A21C29"/>
    <w:rsid w:val="00A22E8F"/>
    <w:rsid w:val="00A23C2F"/>
    <w:rsid w:val="00A24184"/>
    <w:rsid w:val="00A25BEF"/>
    <w:rsid w:val="00A2663C"/>
    <w:rsid w:val="00A27753"/>
    <w:rsid w:val="00A311A9"/>
    <w:rsid w:val="00A3196A"/>
    <w:rsid w:val="00A3277A"/>
    <w:rsid w:val="00A32EFF"/>
    <w:rsid w:val="00A334C6"/>
    <w:rsid w:val="00A33E07"/>
    <w:rsid w:val="00A341CA"/>
    <w:rsid w:val="00A346A6"/>
    <w:rsid w:val="00A35C9D"/>
    <w:rsid w:val="00A4060B"/>
    <w:rsid w:val="00A40D54"/>
    <w:rsid w:val="00A414E3"/>
    <w:rsid w:val="00A41620"/>
    <w:rsid w:val="00A43BF7"/>
    <w:rsid w:val="00A44477"/>
    <w:rsid w:val="00A463F1"/>
    <w:rsid w:val="00A479CD"/>
    <w:rsid w:val="00A501FE"/>
    <w:rsid w:val="00A53DDC"/>
    <w:rsid w:val="00A55890"/>
    <w:rsid w:val="00A561DF"/>
    <w:rsid w:val="00A5634E"/>
    <w:rsid w:val="00A56940"/>
    <w:rsid w:val="00A56FC9"/>
    <w:rsid w:val="00A61015"/>
    <w:rsid w:val="00A6592B"/>
    <w:rsid w:val="00A665E2"/>
    <w:rsid w:val="00A6667A"/>
    <w:rsid w:val="00A6682F"/>
    <w:rsid w:val="00A67138"/>
    <w:rsid w:val="00A67676"/>
    <w:rsid w:val="00A67728"/>
    <w:rsid w:val="00A6799A"/>
    <w:rsid w:val="00A67B83"/>
    <w:rsid w:val="00A67CB4"/>
    <w:rsid w:val="00A700B0"/>
    <w:rsid w:val="00A71794"/>
    <w:rsid w:val="00A71C9C"/>
    <w:rsid w:val="00A7206F"/>
    <w:rsid w:val="00A73D33"/>
    <w:rsid w:val="00A73E09"/>
    <w:rsid w:val="00A74CFF"/>
    <w:rsid w:val="00A75C38"/>
    <w:rsid w:val="00A76CFD"/>
    <w:rsid w:val="00A76D76"/>
    <w:rsid w:val="00A77D81"/>
    <w:rsid w:val="00A77E9F"/>
    <w:rsid w:val="00A81341"/>
    <w:rsid w:val="00A8151D"/>
    <w:rsid w:val="00A8548E"/>
    <w:rsid w:val="00A902F6"/>
    <w:rsid w:val="00A91735"/>
    <w:rsid w:val="00A91935"/>
    <w:rsid w:val="00A91B51"/>
    <w:rsid w:val="00A91EEA"/>
    <w:rsid w:val="00A920EA"/>
    <w:rsid w:val="00A92931"/>
    <w:rsid w:val="00A94EAA"/>
    <w:rsid w:val="00A96682"/>
    <w:rsid w:val="00A96D09"/>
    <w:rsid w:val="00A97156"/>
    <w:rsid w:val="00A97822"/>
    <w:rsid w:val="00AA0199"/>
    <w:rsid w:val="00AA0DCA"/>
    <w:rsid w:val="00AA2C16"/>
    <w:rsid w:val="00AA35FB"/>
    <w:rsid w:val="00AA4DD8"/>
    <w:rsid w:val="00AA5652"/>
    <w:rsid w:val="00AA7197"/>
    <w:rsid w:val="00AB2CA5"/>
    <w:rsid w:val="00AB33BB"/>
    <w:rsid w:val="00AB4162"/>
    <w:rsid w:val="00AB4FF5"/>
    <w:rsid w:val="00AB63B8"/>
    <w:rsid w:val="00AB69C7"/>
    <w:rsid w:val="00AB75F0"/>
    <w:rsid w:val="00AC1FAA"/>
    <w:rsid w:val="00AC21EE"/>
    <w:rsid w:val="00AC3850"/>
    <w:rsid w:val="00AC3D2E"/>
    <w:rsid w:val="00AC4B0D"/>
    <w:rsid w:val="00AC4EFB"/>
    <w:rsid w:val="00AC6339"/>
    <w:rsid w:val="00AC776C"/>
    <w:rsid w:val="00AD0478"/>
    <w:rsid w:val="00AD069F"/>
    <w:rsid w:val="00AD1312"/>
    <w:rsid w:val="00AD4463"/>
    <w:rsid w:val="00AD4CB9"/>
    <w:rsid w:val="00AD57C9"/>
    <w:rsid w:val="00AD5F67"/>
    <w:rsid w:val="00AD5F7D"/>
    <w:rsid w:val="00AD62CE"/>
    <w:rsid w:val="00AD6AA7"/>
    <w:rsid w:val="00AD7C77"/>
    <w:rsid w:val="00AE06E6"/>
    <w:rsid w:val="00AE25B1"/>
    <w:rsid w:val="00AE305E"/>
    <w:rsid w:val="00AE6F0D"/>
    <w:rsid w:val="00AE77C1"/>
    <w:rsid w:val="00AF0EF3"/>
    <w:rsid w:val="00AF10C5"/>
    <w:rsid w:val="00AF229B"/>
    <w:rsid w:val="00AF2662"/>
    <w:rsid w:val="00AF293A"/>
    <w:rsid w:val="00AF34BC"/>
    <w:rsid w:val="00AF3A18"/>
    <w:rsid w:val="00AF48C1"/>
    <w:rsid w:val="00AF4A1C"/>
    <w:rsid w:val="00AF66DE"/>
    <w:rsid w:val="00AF7C12"/>
    <w:rsid w:val="00B012B7"/>
    <w:rsid w:val="00B0251E"/>
    <w:rsid w:val="00B02EF6"/>
    <w:rsid w:val="00B03BF2"/>
    <w:rsid w:val="00B04927"/>
    <w:rsid w:val="00B04F4C"/>
    <w:rsid w:val="00B05ECF"/>
    <w:rsid w:val="00B06F74"/>
    <w:rsid w:val="00B070CB"/>
    <w:rsid w:val="00B07611"/>
    <w:rsid w:val="00B12C70"/>
    <w:rsid w:val="00B15F94"/>
    <w:rsid w:val="00B17700"/>
    <w:rsid w:val="00B22680"/>
    <w:rsid w:val="00B22C25"/>
    <w:rsid w:val="00B22F65"/>
    <w:rsid w:val="00B23DC0"/>
    <w:rsid w:val="00B24625"/>
    <w:rsid w:val="00B24D02"/>
    <w:rsid w:val="00B25084"/>
    <w:rsid w:val="00B2541A"/>
    <w:rsid w:val="00B254F7"/>
    <w:rsid w:val="00B2583E"/>
    <w:rsid w:val="00B26316"/>
    <w:rsid w:val="00B2631A"/>
    <w:rsid w:val="00B27A77"/>
    <w:rsid w:val="00B30DD3"/>
    <w:rsid w:val="00B33D6B"/>
    <w:rsid w:val="00B350C7"/>
    <w:rsid w:val="00B362FA"/>
    <w:rsid w:val="00B37759"/>
    <w:rsid w:val="00B37838"/>
    <w:rsid w:val="00B4129C"/>
    <w:rsid w:val="00B41EF8"/>
    <w:rsid w:val="00B45705"/>
    <w:rsid w:val="00B45D19"/>
    <w:rsid w:val="00B4753A"/>
    <w:rsid w:val="00B50372"/>
    <w:rsid w:val="00B517A0"/>
    <w:rsid w:val="00B51FC4"/>
    <w:rsid w:val="00B524DB"/>
    <w:rsid w:val="00B524DE"/>
    <w:rsid w:val="00B5312E"/>
    <w:rsid w:val="00B53AB1"/>
    <w:rsid w:val="00B53DAD"/>
    <w:rsid w:val="00B55B5E"/>
    <w:rsid w:val="00B55C30"/>
    <w:rsid w:val="00B56D24"/>
    <w:rsid w:val="00B604FD"/>
    <w:rsid w:val="00B631AC"/>
    <w:rsid w:val="00B6327D"/>
    <w:rsid w:val="00B64C1E"/>
    <w:rsid w:val="00B677D8"/>
    <w:rsid w:val="00B7001C"/>
    <w:rsid w:val="00B706D8"/>
    <w:rsid w:val="00B71E0A"/>
    <w:rsid w:val="00B71FFA"/>
    <w:rsid w:val="00B72182"/>
    <w:rsid w:val="00B731AA"/>
    <w:rsid w:val="00B7361C"/>
    <w:rsid w:val="00B73986"/>
    <w:rsid w:val="00B739F6"/>
    <w:rsid w:val="00B73A63"/>
    <w:rsid w:val="00B74543"/>
    <w:rsid w:val="00B751D4"/>
    <w:rsid w:val="00B7535C"/>
    <w:rsid w:val="00B76027"/>
    <w:rsid w:val="00B80F1D"/>
    <w:rsid w:val="00B836CC"/>
    <w:rsid w:val="00B86290"/>
    <w:rsid w:val="00B9031C"/>
    <w:rsid w:val="00B90F1C"/>
    <w:rsid w:val="00B9594A"/>
    <w:rsid w:val="00B9687F"/>
    <w:rsid w:val="00B9691E"/>
    <w:rsid w:val="00B9759D"/>
    <w:rsid w:val="00B97A05"/>
    <w:rsid w:val="00BA08A8"/>
    <w:rsid w:val="00BA08FA"/>
    <w:rsid w:val="00BA0A56"/>
    <w:rsid w:val="00BA3483"/>
    <w:rsid w:val="00BA38C1"/>
    <w:rsid w:val="00BA54A6"/>
    <w:rsid w:val="00BA6674"/>
    <w:rsid w:val="00BA6DB2"/>
    <w:rsid w:val="00BA7C0F"/>
    <w:rsid w:val="00BB10DE"/>
    <w:rsid w:val="00BB2147"/>
    <w:rsid w:val="00BB310D"/>
    <w:rsid w:val="00BB3AD7"/>
    <w:rsid w:val="00BB514E"/>
    <w:rsid w:val="00BB5406"/>
    <w:rsid w:val="00BB574D"/>
    <w:rsid w:val="00BB5927"/>
    <w:rsid w:val="00BB66EE"/>
    <w:rsid w:val="00BB67BB"/>
    <w:rsid w:val="00BB7E56"/>
    <w:rsid w:val="00BC01FA"/>
    <w:rsid w:val="00BC31FF"/>
    <w:rsid w:val="00BC5A57"/>
    <w:rsid w:val="00BC6691"/>
    <w:rsid w:val="00BD1915"/>
    <w:rsid w:val="00BD1D47"/>
    <w:rsid w:val="00BD43B6"/>
    <w:rsid w:val="00BE0487"/>
    <w:rsid w:val="00BE0B41"/>
    <w:rsid w:val="00BE118C"/>
    <w:rsid w:val="00BE13C6"/>
    <w:rsid w:val="00BE1F04"/>
    <w:rsid w:val="00BE2CC3"/>
    <w:rsid w:val="00BE3F4F"/>
    <w:rsid w:val="00BE474B"/>
    <w:rsid w:val="00BE4F29"/>
    <w:rsid w:val="00BE4FE3"/>
    <w:rsid w:val="00BE6114"/>
    <w:rsid w:val="00BE7850"/>
    <w:rsid w:val="00BF0BBD"/>
    <w:rsid w:val="00BF0C84"/>
    <w:rsid w:val="00BF28EA"/>
    <w:rsid w:val="00BF379B"/>
    <w:rsid w:val="00BF405C"/>
    <w:rsid w:val="00BF42AD"/>
    <w:rsid w:val="00BF5309"/>
    <w:rsid w:val="00BF62AA"/>
    <w:rsid w:val="00BF7575"/>
    <w:rsid w:val="00C00EC9"/>
    <w:rsid w:val="00C021FC"/>
    <w:rsid w:val="00C02527"/>
    <w:rsid w:val="00C02CE4"/>
    <w:rsid w:val="00C02E65"/>
    <w:rsid w:val="00C07532"/>
    <w:rsid w:val="00C10BA6"/>
    <w:rsid w:val="00C10F40"/>
    <w:rsid w:val="00C11213"/>
    <w:rsid w:val="00C165DE"/>
    <w:rsid w:val="00C2382C"/>
    <w:rsid w:val="00C31240"/>
    <w:rsid w:val="00C31299"/>
    <w:rsid w:val="00C319CC"/>
    <w:rsid w:val="00C32291"/>
    <w:rsid w:val="00C34B15"/>
    <w:rsid w:val="00C358F5"/>
    <w:rsid w:val="00C3637A"/>
    <w:rsid w:val="00C405CE"/>
    <w:rsid w:val="00C40FF5"/>
    <w:rsid w:val="00C41C0D"/>
    <w:rsid w:val="00C43816"/>
    <w:rsid w:val="00C443CC"/>
    <w:rsid w:val="00C44779"/>
    <w:rsid w:val="00C451DB"/>
    <w:rsid w:val="00C4544D"/>
    <w:rsid w:val="00C45659"/>
    <w:rsid w:val="00C46706"/>
    <w:rsid w:val="00C469A7"/>
    <w:rsid w:val="00C51A53"/>
    <w:rsid w:val="00C52C1E"/>
    <w:rsid w:val="00C544A4"/>
    <w:rsid w:val="00C555A8"/>
    <w:rsid w:val="00C556D3"/>
    <w:rsid w:val="00C55911"/>
    <w:rsid w:val="00C600A4"/>
    <w:rsid w:val="00C60C2D"/>
    <w:rsid w:val="00C60FE7"/>
    <w:rsid w:val="00C61AD8"/>
    <w:rsid w:val="00C63005"/>
    <w:rsid w:val="00C6319E"/>
    <w:rsid w:val="00C63C63"/>
    <w:rsid w:val="00C63D3E"/>
    <w:rsid w:val="00C640EC"/>
    <w:rsid w:val="00C643AF"/>
    <w:rsid w:val="00C643D1"/>
    <w:rsid w:val="00C647ED"/>
    <w:rsid w:val="00C6509D"/>
    <w:rsid w:val="00C662AE"/>
    <w:rsid w:val="00C663AB"/>
    <w:rsid w:val="00C6659D"/>
    <w:rsid w:val="00C6704A"/>
    <w:rsid w:val="00C6780D"/>
    <w:rsid w:val="00C713AA"/>
    <w:rsid w:val="00C71866"/>
    <w:rsid w:val="00C74B3B"/>
    <w:rsid w:val="00C74DD5"/>
    <w:rsid w:val="00C770B3"/>
    <w:rsid w:val="00C777C6"/>
    <w:rsid w:val="00C822A8"/>
    <w:rsid w:val="00C86503"/>
    <w:rsid w:val="00C86BA2"/>
    <w:rsid w:val="00C87793"/>
    <w:rsid w:val="00C913A8"/>
    <w:rsid w:val="00C9146D"/>
    <w:rsid w:val="00C91EAE"/>
    <w:rsid w:val="00C924D7"/>
    <w:rsid w:val="00C92C50"/>
    <w:rsid w:val="00C931CE"/>
    <w:rsid w:val="00C95475"/>
    <w:rsid w:val="00C973EC"/>
    <w:rsid w:val="00CA1363"/>
    <w:rsid w:val="00CA14DE"/>
    <w:rsid w:val="00CA2228"/>
    <w:rsid w:val="00CA31BD"/>
    <w:rsid w:val="00CA3492"/>
    <w:rsid w:val="00CA3EDC"/>
    <w:rsid w:val="00CA412A"/>
    <w:rsid w:val="00CA555D"/>
    <w:rsid w:val="00CA6D2C"/>
    <w:rsid w:val="00CA7CB7"/>
    <w:rsid w:val="00CB0E53"/>
    <w:rsid w:val="00CB1BC5"/>
    <w:rsid w:val="00CB5044"/>
    <w:rsid w:val="00CB6FC6"/>
    <w:rsid w:val="00CB770C"/>
    <w:rsid w:val="00CB7D64"/>
    <w:rsid w:val="00CC1033"/>
    <w:rsid w:val="00CC1721"/>
    <w:rsid w:val="00CC2F06"/>
    <w:rsid w:val="00CC331E"/>
    <w:rsid w:val="00CC4C7F"/>
    <w:rsid w:val="00CD0964"/>
    <w:rsid w:val="00CD17B7"/>
    <w:rsid w:val="00CD1970"/>
    <w:rsid w:val="00CD1EDA"/>
    <w:rsid w:val="00CD1FDE"/>
    <w:rsid w:val="00CD271C"/>
    <w:rsid w:val="00CD43C1"/>
    <w:rsid w:val="00CD480E"/>
    <w:rsid w:val="00CD4DF2"/>
    <w:rsid w:val="00CD5C2E"/>
    <w:rsid w:val="00CE19CF"/>
    <w:rsid w:val="00CE1BEC"/>
    <w:rsid w:val="00CE1D87"/>
    <w:rsid w:val="00CE1E71"/>
    <w:rsid w:val="00CE2762"/>
    <w:rsid w:val="00CE49C1"/>
    <w:rsid w:val="00CE544F"/>
    <w:rsid w:val="00CE5DA7"/>
    <w:rsid w:val="00CF0BCE"/>
    <w:rsid w:val="00CF0CF1"/>
    <w:rsid w:val="00CF1A2C"/>
    <w:rsid w:val="00CF3212"/>
    <w:rsid w:val="00CF3ADB"/>
    <w:rsid w:val="00CF4873"/>
    <w:rsid w:val="00CF744A"/>
    <w:rsid w:val="00CF78ED"/>
    <w:rsid w:val="00D0035F"/>
    <w:rsid w:val="00D00A54"/>
    <w:rsid w:val="00D017CE"/>
    <w:rsid w:val="00D02498"/>
    <w:rsid w:val="00D043BF"/>
    <w:rsid w:val="00D04AD0"/>
    <w:rsid w:val="00D056B2"/>
    <w:rsid w:val="00D05ED0"/>
    <w:rsid w:val="00D0609D"/>
    <w:rsid w:val="00D061EA"/>
    <w:rsid w:val="00D06671"/>
    <w:rsid w:val="00D1459F"/>
    <w:rsid w:val="00D1473C"/>
    <w:rsid w:val="00D15A80"/>
    <w:rsid w:val="00D2051D"/>
    <w:rsid w:val="00D20808"/>
    <w:rsid w:val="00D22716"/>
    <w:rsid w:val="00D22C78"/>
    <w:rsid w:val="00D23901"/>
    <w:rsid w:val="00D24699"/>
    <w:rsid w:val="00D2507D"/>
    <w:rsid w:val="00D26592"/>
    <w:rsid w:val="00D2681D"/>
    <w:rsid w:val="00D26C30"/>
    <w:rsid w:val="00D2774A"/>
    <w:rsid w:val="00D27E23"/>
    <w:rsid w:val="00D3242E"/>
    <w:rsid w:val="00D3348A"/>
    <w:rsid w:val="00D33828"/>
    <w:rsid w:val="00D35222"/>
    <w:rsid w:val="00D35293"/>
    <w:rsid w:val="00D364E1"/>
    <w:rsid w:val="00D376B0"/>
    <w:rsid w:val="00D4100B"/>
    <w:rsid w:val="00D4111F"/>
    <w:rsid w:val="00D41D52"/>
    <w:rsid w:val="00D455B0"/>
    <w:rsid w:val="00D505ED"/>
    <w:rsid w:val="00D518EB"/>
    <w:rsid w:val="00D56723"/>
    <w:rsid w:val="00D57755"/>
    <w:rsid w:val="00D632B5"/>
    <w:rsid w:val="00D632E8"/>
    <w:rsid w:val="00D66AC2"/>
    <w:rsid w:val="00D66D64"/>
    <w:rsid w:val="00D66F00"/>
    <w:rsid w:val="00D67002"/>
    <w:rsid w:val="00D71732"/>
    <w:rsid w:val="00D717F9"/>
    <w:rsid w:val="00D76032"/>
    <w:rsid w:val="00D779F9"/>
    <w:rsid w:val="00D77E83"/>
    <w:rsid w:val="00D8103B"/>
    <w:rsid w:val="00D83E81"/>
    <w:rsid w:val="00D85E07"/>
    <w:rsid w:val="00D864B5"/>
    <w:rsid w:val="00D872D3"/>
    <w:rsid w:val="00D87ED6"/>
    <w:rsid w:val="00D92B8A"/>
    <w:rsid w:val="00D935B3"/>
    <w:rsid w:val="00D9460B"/>
    <w:rsid w:val="00D958D7"/>
    <w:rsid w:val="00D966A8"/>
    <w:rsid w:val="00D96A16"/>
    <w:rsid w:val="00DA0929"/>
    <w:rsid w:val="00DA1C50"/>
    <w:rsid w:val="00DA5C07"/>
    <w:rsid w:val="00DB0171"/>
    <w:rsid w:val="00DB06BB"/>
    <w:rsid w:val="00DB4385"/>
    <w:rsid w:val="00DB500A"/>
    <w:rsid w:val="00DB6F89"/>
    <w:rsid w:val="00DB79B0"/>
    <w:rsid w:val="00DC0182"/>
    <w:rsid w:val="00DC1098"/>
    <w:rsid w:val="00DC1C24"/>
    <w:rsid w:val="00DC2E0E"/>
    <w:rsid w:val="00DC44E1"/>
    <w:rsid w:val="00DC4E4D"/>
    <w:rsid w:val="00DC53A9"/>
    <w:rsid w:val="00DC6782"/>
    <w:rsid w:val="00DC6839"/>
    <w:rsid w:val="00DC7F83"/>
    <w:rsid w:val="00DD03C4"/>
    <w:rsid w:val="00DD073D"/>
    <w:rsid w:val="00DD205D"/>
    <w:rsid w:val="00DD60BB"/>
    <w:rsid w:val="00DE0306"/>
    <w:rsid w:val="00DE0874"/>
    <w:rsid w:val="00DE13AD"/>
    <w:rsid w:val="00DE23E6"/>
    <w:rsid w:val="00DE5C74"/>
    <w:rsid w:val="00DE72AC"/>
    <w:rsid w:val="00DF0A55"/>
    <w:rsid w:val="00DF0F91"/>
    <w:rsid w:val="00DF18BA"/>
    <w:rsid w:val="00DF19C3"/>
    <w:rsid w:val="00DF1DE1"/>
    <w:rsid w:val="00DF207C"/>
    <w:rsid w:val="00DF3746"/>
    <w:rsid w:val="00DF5707"/>
    <w:rsid w:val="00DF71BE"/>
    <w:rsid w:val="00E00279"/>
    <w:rsid w:val="00E018CB"/>
    <w:rsid w:val="00E033E0"/>
    <w:rsid w:val="00E0377C"/>
    <w:rsid w:val="00E037E6"/>
    <w:rsid w:val="00E03E1A"/>
    <w:rsid w:val="00E040E7"/>
    <w:rsid w:val="00E0460B"/>
    <w:rsid w:val="00E05291"/>
    <w:rsid w:val="00E05917"/>
    <w:rsid w:val="00E0629E"/>
    <w:rsid w:val="00E06805"/>
    <w:rsid w:val="00E10AA5"/>
    <w:rsid w:val="00E10FF2"/>
    <w:rsid w:val="00E112B0"/>
    <w:rsid w:val="00E12FBA"/>
    <w:rsid w:val="00E14664"/>
    <w:rsid w:val="00E147C5"/>
    <w:rsid w:val="00E17FCA"/>
    <w:rsid w:val="00E210A3"/>
    <w:rsid w:val="00E21120"/>
    <w:rsid w:val="00E22B69"/>
    <w:rsid w:val="00E23AC5"/>
    <w:rsid w:val="00E24126"/>
    <w:rsid w:val="00E24133"/>
    <w:rsid w:val="00E24E6E"/>
    <w:rsid w:val="00E26391"/>
    <w:rsid w:val="00E27EF3"/>
    <w:rsid w:val="00E30521"/>
    <w:rsid w:val="00E31A98"/>
    <w:rsid w:val="00E346F1"/>
    <w:rsid w:val="00E35A0A"/>
    <w:rsid w:val="00E37071"/>
    <w:rsid w:val="00E371A2"/>
    <w:rsid w:val="00E40500"/>
    <w:rsid w:val="00E4082A"/>
    <w:rsid w:val="00E40E0F"/>
    <w:rsid w:val="00E42254"/>
    <w:rsid w:val="00E42419"/>
    <w:rsid w:val="00E47331"/>
    <w:rsid w:val="00E51B44"/>
    <w:rsid w:val="00E52D0E"/>
    <w:rsid w:val="00E53013"/>
    <w:rsid w:val="00E53817"/>
    <w:rsid w:val="00E54577"/>
    <w:rsid w:val="00E547E5"/>
    <w:rsid w:val="00E57023"/>
    <w:rsid w:val="00E57DAB"/>
    <w:rsid w:val="00E60BB1"/>
    <w:rsid w:val="00E613FF"/>
    <w:rsid w:val="00E62B3C"/>
    <w:rsid w:val="00E63AA3"/>
    <w:rsid w:val="00E63D59"/>
    <w:rsid w:val="00E64251"/>
    <w:rsid w:val="00E656CA"/>
    <w:rsid w:val="00E6605D"/>
    <w:rsid w:val="00E6758B"/>
    <w:rsid w:val="00E67831"/>
    <w:rsid w:val="00E70A9F"/>
    <w:rsid w:val="00E70E4F"/>
    <w:rsid w:val="00E71128"/>
    <w:rsid w:val="00E718D4"/>
    <w:rsid w:val="00E722FE"/>
    <w:rsid w:val="00E72379"/>
    <w:rsid w:val="00E73F38"/>
    <w:rsid w:val="00E74E80"/>
    <w:rsid w:val="00E7680A"/>
    <w:rsid w:val="00E77E8A"/>
    <w:rsid w:val="00E809C6"/>
    <w:rsid w:val="00E90AEB"/>
    <w:rsid w:val="00E917AF"/>
    <w:rsid w:val="00E92064"/>
    <w:rsid w:val="00E932E4"/>
    <w:rsid w:val="00E95670"/>
    <w:rsid w:val="00E96085"/>
    <w:rsid w:val="00E978EC"/>
    <w:rsid w:val="00EA2694"/>
    <w:rsid w:val="00EA3A40"/>
    <w:rsid w:val="00EA3CC8"/>
    <w:rsid w:val="00EA4F16"/>
    <w:rsid w:val="00EA5B3C"/>
    <w:rsid w:val="00EA61DE"/>
    <w:rsid w:val="00EA6363"/>
    <w:rsid w:val="00EA676D"/>
    <w:rsid w:val="00EA6CA9"/>
    <w:rsid w:val="00EA7254"/>
    <w:rsid w:val="00EA7687"/>
    <w:rsid w:val="00EA7C11"/>
    <w:rsid w:val="00EB3444"/>
    <w:rsid w:val="00EB359B"/>
    <w:rsid w:val="00EB36D2"/>
    <w:rsid w:val="00EB3FA6"/>
    <w:rsid w:val="00EB4FE9"/>
    <w:rsid w:val="00EB64EA"/>
    <w:rsid w:val="00EB72CC"/>
    <w:rsid w:val="00EB79CA"/>
    <w:rsid w:val="00EB79F7"/>
    <w:rsid w:val="00EC0643"/>
    <w:rsid w:val="00EC0DE3"/>
    <w:rsid w:val="00EC19A4"/>
    <w:rsid w:val="00EC2BC1"/>
    <w:rsid w:val="00EC322B"/>
    <w:rsid w:val="00EC32B1"/>
    <w:rsid w:val="00EC5589"/>
    <w:rsid w:val="00EC5FF5"/>
    <w:rsid w:val="00EC71E0"/>
    <w:rsid w:val="00ED1649"/>
    <w:rsid w:val="00ED1C53"/>
    <w:rsid w:val="00ED554A"/>
    <w:rsid w:val="00ED6B2E"/>
    <w:rsid w:val="00ED755B"/>
    <w:rsid w:val="00ED7617"/>
    <w:rsid w:val="00EE038D"/>
    <w:rsid w:val="00EE24D6"/>
    <w:rsid w:val="00EE2B2D"/>
    <w:rsid w:val="00EE3B34"/>
    <w:rsid w:val="00EE4DD3"/>
    <w:rsid w:val="00EE6594"/>
    <w:rsid w:val="00EF2353"/>
    <w:rsid w:val="00EF4BD4"/>
    <w:rsid w:val="00EF4E67"/>
    <w:rsid w:val="00EF521E"/>
    <w:rsid w:val="00EF5AF1"/>
    <w:rsid w:val="00EF7179"/>
    <w:rsid w:val="00EF723F"/>
    <w:rsid w:val="00F01C7A"/>
    <w:rsid w:val="00F01FE7"/>
    <w:rsid w:val="00F026FE"/>
    <w:rsid w:val="00F02CE0"/>
    <w:rsid w:val="00F03FA1"/>
    <w:rsid w:val="00F057F4"/>
    <w:rsid w:val="00F06F0F"/>
    <w:rsid w:val="00F10B22"/>
    <w:rsid w:val="00F13BEA"/>
    <w:rsid w:val="00F145AE"/>
    <w:rsid w:val="00F145B4"/>
    <w:rsid w:val="00F16071"/>
    <w:rsid w:val="00F172E4"/>
    <w:rsid w:val="00F2053F"/>
    <w:rsid w:val="00F22F12"/>
    <w:rsid w:val="00F2319A"/>
    <w:rsid w:val="00F23CA2"/>
    <w:rsid w:val="00F25617"/>
    <w:rsid w:val="00F25CD2"/>
    <w:rsid w:val="00F26E05"/>
    <w:rsid w:val="00F270E6"/>
    <w:rsid w:val="00F334A7"/>
    <w:rsid w:val="00F357FF"/>
    <w:rsid w:val="00F36646"/>
    <w:rsid w:val="00F3666E"/>
    <w:rsid w:val="00F40CFB"/>
    <w:rsid w:val="00F41649"/>
    <w:rsid w:val="00F41F08"/>
    <w:rsid w:val="00F4507D"/>
    <w:rsid w:val="00F463A8"/>
    <w:rsid w:val="00F5022D"/>
    <w:rsid w:val="00F507ED"/>
    <w:rsid w:val="00F52B8F"/>
    <w:rsid w:val="00F5338F"/>
    <w:rsid w:val="00F53C7D"/>
    <w:rsid w:val="00F53FFA"/>
    <w:rsid w:val="00F555D2"/>
    <w:rsid w:val="00F5590A"/>
    <w:rsid w:val="00F55B39"/>
    <w:rsid w:val="00F55CA0"/>
    <w:rsid w:val="00F5704B"/>
    <w:rsid w:val="00F61D58"/>
    <w:rsid w:val="00F6252A"/>
    <w:rsid w:val="00F658B7"/>
    <w:rsid w:val="00F66159"/>
    <w:rsid w:val="00F6679B"/>
    <w:rsid w:val="00F66949"/>
    <w:rsid w:val="00F67DA1"/>
    <w:rsid w:val="00F700CC"/>
    <w:rsid w:val="00F70303"/>
    <w:rsid w:val="00F720B3"/>
    <w:rsid w:val="00F739A9"/>
    <w:rsid w:val="00F75A06"/>
    <w:rsid w:val="00F77384"/>
    <w:rsid w:val="00F7755B"/>
    <w:rsid w:val="00F81506"/>
    <w:rsid w:val="00F81A71"/>
    <w:rsid w:val="00F82DD3"/>
    <w:rsid w:val="00F83301"/>
    <w:rsid w:val="00F83A48"/>
    <w:rsid w:val="00F84460"/>
    <w:rsid w:val="00F847AF"/>
    <w:rsid w:val="00F86109"/>
    <w:rsid w:val="00F917EF"/>
    <w:rsid w:val="00F917FD"/>
    <w:rsid w:val="00F9272F"/>
    <w:rsid w:val="00F932BE"/>
    <w:rsid w:val="00F945D0"/>
    <w:rsid w:val="00F949DD"/>
    <w:rsid w:val="00F9717D"/>
    <w:rsid w:val="00F97A65"/>
    <w:rsid w:val="00F97CAF"/>
    <w:rsid w:val="00FA2615"/>
    <w:rsid w:val="00FA4E56"/>
    <w:rsid w:val="00FA5835"/>
    <w:rsid w:val="00FA709B"/>
    <w:rsid w:val="00FB1A1A"/>
    <w:rsid w:val="00FB4ADC"/>
    <w:rsid w:val="00FB4FBC"/>
    <w:rsid w:val="00FB6BE7"/>
    <w:rsid w:val="00FB6EA1"/>
    <w:rsid w:val="00FB7360"/>
    <w:rsid w:val="00FC1E30"/>
    <w:rsid w:val="00FC2063"/>
    <w:rsid w:val="00FC2F73"/>
    <w:rsid w:val="00FC33E2"/>
    <w:rsid w:val="00FC3605"/>
    <w:rsid w:val="00FC3C3C"/>
    <w:rsid w:val="00FC554F"/>
    <w:rsid w:val="00FC57DB"/>
    <w:rsid w:val="00FC585E"/>
    <w:rsid w:val="00FC7DDD"/>
    <w:rsid w:val="00FD2660"/>
    <w:rsid w:val="00FD2EC3"/>
    <w:rsid w:val="00FD32FD"/>
    <w:rsid w:val="00FD3F8F"/>
    <w:rsid w:val="00FD5C78"/>
    <w:rsid w:val="00FD6165"/>
    <w:rsid w:val="00FD6C71"/>
    <w:rsid w:val="00FD6D6D"/>
    <w:rsid w:val="00FD7659"/>
    <w:rsid w:val="00FE1219"/>
    <w:rsid w:val="00FE1891"/>
    <w:rsid w:val="00FE37D9"/>
    <w:rsid w:val="00FE5D09"/>
    <w:rsid w:val="00FE648E"/>
    <w:rsid w:val="00FF0BD5"/>
    <w:rsid w:val="00FF1AA9"/>
    <w:rsid w:val="00FF2562"/>
    <w:rsid w:val="00FF3DB8"/>
    <w:rsid w:val="00FF4F9A"/>
    <w:rsid w:val="00FF5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B"/>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EQ">
    <w:name w:val="EQ"/>
    <w:basedOn w:val="a"/>
    <w:next w:val="a"/>
    <w:uiPriority w:val="99"/>
    <w:qFormat/>
    <w:rsid w:val="005F2FD6"/>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Proposal">
    <w:name w:val="Proposal"/>
    <w:basedOn w:val="a0"/>
    <w:rsid w:val="002E1724"/>
    <w:pPr>
      <w:numPr>
        <w:numId w:val="6"/>
      </w:numPr>
      <w:tabs>
        <w:tab w:val="clear" w:pos="1304"/>
        <w:tab w:val="left" w:pos="1701"/>
      </w:tabs>
      <w:overflowPunct w:val="0"/>
      <w:autoSpaceDE w:val="0"/>
      <w:autoSpaceDN w:val="0"/>
      <w:adjustRightInd w:val="0"/>
      <w:ind w:left="1701" w:hanging="1701"/>
    </w:pPr>
    <w:rPr>
      <w:rFonts w:ascii="Arial" w:eastAsiaTheme="minorEastAsia" w:hAnsi="Arial"/>
      <w:b/>
      <w:bCs/>
      <w:szCs w:val="20"/>
      <w:lang w:val="en-GB" w:eastAsia="zh-CN"/>
    </w:rPr>
  </w:style>
  <w:style w:type="table" w:styleId="11">
    <w:name w:val="Medium Grid 1"/>
    <w:basedOn w:val="a2"/>
    <w:uiPriority w:val="67"/>
    <w:rsid w:val="004B6DD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References">
    <w:name w:val="References"/>
    <w:basedOn w:val="a"/>
    <w:qFormat/>
    <w:rsid w:val="00253423"/>
    <w:pPr>
      <w:numPr>
        <w:numId w:val="7"/>
      </w:numPr>
      <w:spacing w:beforeLines="50" w:afterLines="50" w:line="256" w:lineRule="auto"/>
      <w:ind w:left="720"/>
      <w:jc w:val="both"/>
    </w:pPr>
    <w:rPr>
      <w:kern w:val="2"/>
      <w:szCs w:val="16"/>
      <w:lang w:eastAsia="zh-CN"/>
    </w:rPr>
  </w:style>
  <w:style w:type="paragraph" w:customStyle="1" w:styleId="TAR">
    <w:name w:val="TAR"/>
    <w:basedOn w:val="TAL"/>
    <w:qFormat/>
    <w:rsid w:val="00D83E81"/>
    <w:pPr>
      <w:overflowPunct w:val="0"/>
      <w:autoSpaceDE w:val="0"/>
      <w:autoSpaceDN w:val="0"/>
      <w:adjustRightInd w:val="0"/>
      <w:jc w:val="right"/>
      <w:textAlignment w:val="baseline"/>
    </w:pPr>
    <w:rPr>
      <w:rFonts w:eastAsia="Times New Roman"/>
      <w:lang w:eastAsia="ja-JP"/>
    </w:rPr>
  </w:style>
  <w:style w:type="paragraph" w:customStyle="1" w:styleId="B4">
    <w:name w:val="B4"/>
    <w:basedOn w:val="40"/>
    <w:link w:val="B4Char"/>
    <w:qFormat/>
    <w:rsid w:val="00BE7850"/>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BE7850"/>
    <w:rPr>
      <w:rFonts w:eastAsia="Times New Roman"/>
      <w:lang w:val="en-GB" w:eastAsia="ja-JP"/>
    </w:rPr>
  </w:style>
  <w:style w:type="paragraph" w:styleId="40">
    <w:name w:val="List 4"/>
    <w:basedOn w:val="a"/>
    <w:rsid w:val="00BE7850"/>
    <w:pPr>
      <w:ind w:leftChars="600" w:left="100" w:hangingChars="200" w:hanging="200"/>
      <w:contextualSpacing/>
    </w:pPr>
  </w:style>
  <w:style w:type="character" w:customStyle="1" w:styleId="Proposalobservation">
    <w:name w:val="Proposal &amp; observation 字符"/>
    <w:link w:val="Proposalobservation0"/>
    <w:locked/>
    <w:rsid w:val="00ED7617"/>
    <w:rPr>
      <w:rFonts w:ascii="Arial" w:eastAsia="等线" w:hAnsi="Arial" w:cs="Arial"/>
      <w:b/>
      <w:noProof/>
    </w:rPr>
  </w:style>
  <w:style w:type="paragraph" w:customStyle="1" w:styleId="Proposalobservation0">
    <w:name w:val="Proposal &amp; observation"/>
    <w:basedOn w:val="a"/>
    <w:link w:val="Proposalobservation"/>
    <w:qFormat/>
    <w:rsid w:val="00ED7617"/>
    <w:pPr>
      <w:spacing w:after="240" w:line="276" w:lineRule="auto"/>
      <w:ind w:left="1418" w:hangingChars="709" w:hanging="1418"/>
      <w:jc w:val="both"/>
    </w:pPr>
    <w:rPr>
      <w:rFonts w:ascii="Arial" w:eastAsia="等线" w:hAnsi="Arial" w:cs="Arial"/>
      <w:b/>
      <w:noProof/>
      <w:szCs w:val="20"/>
      <w:lang w:eastAsia="zh-CN"/>
    </w:rPr>
  </w:style>
  <w:style w:type="paragraph" w:customStyle="1" w:styleId="DECISION">
    <w:name w:val="DECISION"/>
    <w:basedOn w:val="a"/>
    <w:rsid w:val="00BA08FA"/>
    <w:pPr>
      <w:widowControl w:val="0"/>
      <w:numPr>
        <w:numId w:val="26"/>
      </w:numPr>
      <w:overflowPunct w:val="0"/>
      <w:autoSpaceDE w:val="0"/>
      <w:autoSpaceDN w:val="0"/>
      <w:adjustRightInd w:val="0"/>
      <w:spacing w:before="120" w:after="120"/>
      <w:jc w:val="both"/>
      <w:textAlignment w:val="baseline"/>
    </w:pPr>
    <w:rPr>
      <w:rFonts w:ascii="Arial" w:eastAsia="等线" w:hAnsi="Arial"/>
      <w:b/>
      <w:color w:val="0000FF"/>
      <w:szCs w:val="20"/>
      <w:u w:val="single"/>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B"/>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EQ">
    <w:name w:val="EQ"/>
    <w:basedOn w:val="a"/>
    <w:next w:val="a"/>
    <w:uiPriority w:val="99"/>
    <w:qFormat/>
    <w:rsid w:val="005F2FD6"/>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Proposal">
    <w:name w:val="Proposal"/>
    <w:basedOn w:val="a0"/>
    <w:rsid w:val="002E1724"/>
    <w:pPr>
      <w:numPr>
        <w:numId w:val="6"/>
      </w:numPr>
      <w:tabs>
        <w:tab w:val="clear" w:pos="1304"/>
        <w:tab w:val="left" w:pos="1701"/>
      </w:tabs>
      <w:overflowPunct w:val="0"/>
      <w:autoSpaceDE w:val="0"/>
      <w:autoSpaceDN w:val="0"/>
      <w:adjustRightInd w:val="0"/>
      <w:ind w:left="1701" w:hanging="1701"/>
    </w:pPr>
    <w:rPr>
      <w:rFonts w:ascii="Arial" w:eastAsiaTheme="minorEastAsia" w:hAnsi="Arial"/>
      <w:b/>
      <w:bCs/>
      <w:szCs w:val="20"/>
      <w:lang w:val="en-GB" w:eastAsia="zh-CN"/>
    </w:rPr>
  </w:style>
  <w:style w:type="table" w:styleId="11">
    <w:name w:val="Medium Grid 1"/>
    <w:basedOn w:val="a2"/>
    <w:uiPriority w:val="67"/>
    <w:rsid w:val="004B6DD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References">
    <w:name w:val="References"/>
    <w:basedOn w:val="a"/>
    <w:qFormat/>
    <w:rsid w:val="00253423"/>
    <w:pPr>
      <w:numPr>
        <w:numId w:val="7"/>
      </w:numPr>
      <w:spacing w:beforeLines="50" w:afterLines="50" w:line="256" w:lineRule="auto"/>
      <w:ind w:left="720"/>
      <w:jc w:val="both"/>
    </w:pPr>
    <w:rPr>
      <w:kern w:val="2"/>
      <w:szCs w:val="16"/>
      <w:lang w:eastAsia="zh-CN"/>
    </w:rPr>
  </w:style>
  <w:style w:type="paragraph" w:customStyle="1" w:styleId="TAR">
    <w:name w:val="TAR"/>
    <w:basedOn w:val="TAL"/>
    <w:qFormat/>
    <w:rsid w:val="00D83E81"/>
    <w:pPr>
      <w:overflowPunct w:val="0"/>
      <w:autoSpaceDE w:val="0"/>
      <w:autoSpaceDN w:val="0"/>
      <w:adjustRightInd w:val="0"/>
      <w:jc w:val="right"/>
      <w:textAlignment w:val="baseline"/>
    </w:pPr>
    <w:rPr>
      <w:rFonts w:eastAsia="Times New Roman"/>
      <w:lang w:eastAsia="ja-JP"/>
    </w:rPr>
  </w:style>
  <w:style w:type="paragraph" w:customStyle="1" w:styleId="B4">
    <w:name w:val="B4"/>
    <w:basedOn w:val="40"/>
    <w:link w:val="B4Char"/>
    <w:qFormat/>
    <w:rsid w:val="00BE7850"/>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BE7850"/>
    <w:rPr>
      <w:rFonts w:eastAsia="Times New Roman"/>
      <w:lang w:val="en-GB" w:eastAsia="ja-JP"/>
    </w:rPr>
  </w:style>
  <w:style w:type="paragraph" w:styleId="40">
    <w:name w:val="List 4"/>
    <w:basedOn w:val="a"/>
    <w:rsid w:val="00BE7850"/>
    <w:pPr>
      <w:ind w:leftChars="600" w:left="100" w:hangingChars="200" w:hanging="200"/>
      <w:contextualSpacing/>
    </w:pPr>
  </w:style>
  <w:style w:type="character" w:customStyle="1" w:styleId="Proposalobservation">
    <w:name w:val="Proposal &amp; observation 字符"/>
    <w:link w:val="Proposalobservation0"/>
    <w:locked/>
    <w:rsid w:val="00ED7617"/>
    <w:rPr>
      <w:rFonts w:ascii="Arial" w:eastAsia="等线" w:hAnsi="Arial" w:cs="Arial"/>
      <w:b/>
      <w:noProof/>
    </w:rPr>
  </w:style>
  <w:style w:type="paragraph" w:customStyle="1" w:styleId="Proposalobservation0">
    <w:name w:val="Proposal &amp; observation"/>
    <w:basedOn w:val="a"/>
    <w:link w:val="Proposalobservation"/>
    <w:qFormat/>
    <w:rsid w:val="00ED7617"/>
    <w:pPr>
      <w:spacing w:after="240" w:line="276" w:lineRule="auto"/>
      <w:ind w:left="1418" w:hangingChars="709" w:hanging="1418"/>
      <w:jc w:val="both"/>
    </w:pPr>
    <w:rPr>
      <w:rFonts w:ascii="Arial" w:eastAsia="等线" w:hAnsi="Arial" w:cs="Arial"/>
      <w:b/>
      <w:noProof/>
      <w:szCs w:val="20"/>
      <w:lang w:eastAsia="zh-CN"/>
    </w:rPr>
  </w:style>
  <w:style w:type="paragraph" w:customStyle="1" w:styleId="DECISION">
    <w:name w:val="DECISION"/>
    <w:basedOn w:val="a"/>
    <w:rsid w:val="00BA08FA"/>
    <w:pPr>
      <w:widowControl w:val="0"/>
      <w:numPr>
        <w:numId w:val="26"/>
      </w:numPr>
      <w:overflowPunct w:val="0"/>
      <w:autoSpaceDE w:val="0"/>
      <w:autoSpaceDN w:val="0"/>
      <w:adjustRightInd w:val="0"/>
      <w:spacing w:before="120" w:after="120"/>
      <w:jc w:val="both"/>
      <w:textAlignment w:val="baseline"/>
    </w:pPr>
    <w:rPr>
      <w:rFonts w:ascii="Arial" w:eastAsia="等线" w:hAnsi="Arial"/>
      <w:b/>
      <w:color w:val="0000FF"/>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386460">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2455806">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5517293">
      <w:bodyDiv w:val="1"/>
      <w:marLeft w:val="0"/>
      <w:marRight w:val="0"/>
      <w:marTop w:val="0"/>
      <w:marBottom w:val="0"/>
      <w:divBdr>
        <w:top w:val="none" w:sz="0" w:space="0" w:color="auto"/>
        <w:left w:val="none" w:sz="0" w:space="0" w:color="auto"/>
        <w:bottom w:val="none" w:sz="0" w:space="0" w:color="auto"/>
        <w:right w:val="none" w:sz="0" w:space="0" w:color="auto"/>
      </w:divBdr>
      <w:divsChild>
        <w:div w:id="1634482522">
          <w:marLeft w:val="0"/>
          <w:marRight w:val="0"/>
          <w:marTop w:val="0"/>
          <w:marBottom w:val="0"/>
          <w:divBdr>
            <w:top w:val="none" w:sz="0" w:space="0" w:color="auto"/>
            <w:left w:val="none" w:sz="0" w:space="0" w:color="auto"/>
            <w:bottom w:val="none" w:sz="0" w:space="0" w:color="auto"/>
            <w:right w:val="none" w:sz="0" w:space="0" w:color="auto"/>
          </w:divBdr>
        </w:div>
        <w:div w:id="1505316246">
          <w:marLeft w:val="0"/>
          <w:marRight w:val="0"/>
          <w:marTop w:val="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0063111">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2591654">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71541653">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3804984">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593057726">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9431705">
      <w:bodyDiv w:val="1"/>
      <w:marLeft w:val="0"/>
      <w:marRight w:val="0"/>
      <w:marTop w:val="0"/>
      <w:marBottom w:val="0"/>
      <w:divBdr>
        <w:top w:val="none" w:sz="0" w:space="0" w:color="auto"/>
        <w:left w:val="none" w:sz="0" w:space="0" w:color="auto"/>
        <w:bottom w:val="none" w:sz="0" w:space="0" w:color="auto"/>
        <w:right w:val="none" w:sz="0" w:space="0" w:color="auto"/>
      </w:divBdr>
      <w:divsChild>
        <w:div w:id="1912227503">
          <w:marLeft w:val="0"/>
          <w:marRight w:val="0"/>
          <w:marTop w:val="0"/>
          <w:marBottom w:val="0"/>
          <w:divBdr>
            <w:top w:val="none" w:sz="0" w:space="0" w:color="auto"/>
            <w:left w:val="none" w:sz="0" w:space="0" w:color="auto"/>
            <w:bottom w:val="none" w:sz="0" w:space="0" w:color="auto"/>
            <w:right w:val="none" w:sz="0" w:space="0" w:color="auto"/>
          </w:divBdr>
        </w:div>
        <w:div w:id="1109814978">
          <w:marLeft w:val="0"/>
          <w:marRight w:val="0"/>
          <w:marTop w:val="0"/>
          <w:marBottom w:val="0"/>
          <w:divBdr>
            <w:top w:val="none" w:sz="0" w:space="0" w:color="auto"/>
            <w:left w:val="none" w:sz="0" w:space="0" w:color="auto"/>
            <w:bottom w:val="none" w:sz="0" w:space="0" w:color="auto"/>
            <w:right w:val="none" w:sz="0" w:space="0" w:color="auto"/>
          </w:divBdr>
        </w:div>
        <w:div w:id="1007252438">
          <w:marLeft w:val="0"/>
          <w:marRight w:val="0"/>
          <w:marTop w:val="0"/>
          <w:marBottom w:val="0"/>
          <w:divBdr>
            <w:top w:val="none" w:sz="0" w:space="0" w:color="auto"/>
            <w:left w:val="none" w:sz="0" w:space="0" w:color="auto"/>
            <w:bottom w:val="none" w:sz="0" w:space="0" w:color="auto"/>
            <w:right w:val="none" w:sz="0" w:space="0" w:color="auto"/>
          </w:divBdr>
        </w:div>
        <w:div w:id="53093242">
          <w:marLeft w:val="0"/>
          <w:marRight w:val="0"/>
          <w:marTop w:val="0"/>
          <w:marBottom w:val="0"/>
          <w:divBdr>
            <w:top w:val="none" w:sz="0" w:space="0" w:color="auto"/>
            <w:left w:val="none" w:sz="0" w:space="0" w:color="auto"/>
            <w:bottom w:val="none" w:sz="0" w:space="0" w:color="auto"/>
            <w:right w:val="none" w:sz="0" w:space="0" w:color="auto"/>
          </w:divBdr>
        </w:div>
        <w:div w:id="590236305">
          <w:marLeft w:val="0"/>
          <w:marRight w:val="0"/>
          <w:marTop w:val="0"/>
          <w:marBottom w:val="0"/>
          <w:divBdr>
            <w:top w:val="none" w:sz="0" w:space="0" w:color="auto"/>
            <w:left w:val="none" w:sz="0" w:space="0" w:color="auto"/>
            <w:bottom w:val="none" w:sz="0" w:space="0" w:color="auto"/>
            <w:right w:val="none" w:sz="0" w:space="0" w:color="auto"/>
          </w:divBdr>
        </w:div>
        <w:div w:id="1139104755">
          <w:marLeft w:val="0"/>
          <w:marRight w:val="0"/>
          <w:marTop w:val="0"/>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6579547">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1327886">
      <w:bodyDiv w:val="1"/>
      <w:marLeft w:val="0"/>
      <w:marRight w:val="0"/>
      <w:marTop w:val="0"/>
      <w:marBottom w:val="0"/>
      <w:divBdr>
        <w:top w:val="none" w:sz="0" w:space="0" w:color="auto"/>
        <w:left w:val="none" w:sz="0" w:space="0" w:color="auto"/>
        <w:bottom w:val="none" w:sz="0" w:space="0" w:color="auto"/>
        <w:right w:val="none" w:sz="0" w:space="0" w:color="auto"/>
      </w:divBdr>
    </w:div>
    <w:div w:id="954410512">
      <w:bodyDiv w:val="1"/>
      <w:marLeft w:val="0"/>
      <w:marRight w:val="0"/>
      <w:marTop w:val="0"/>
      <w:marBottom w:val="0"/>
      <w:divBdr>
        <w:top w:val="none" w:sz="0" w:space="0" w:color="auto"/>
        <w:left w:val="none" w:sz="0" w:space="0" w:color="auto"/>
        <w:bottom w:val="none" w:sz="0" w:space="0" w:color="auto"/>
        <w:right w:val="none" w:sz="0" w:space="0" w:color="auto"/>
      </w:divBdr>
      <w:divsChild>
        <w:div w:id="1062871014">
          <w:marLeft w:val="0"/>
          <w:marRight w:val="0"/>
          <w:marTop w:val="0"/>
          <w:marBottom w:val="0"/>
          <w:divBdr>
            <w:top w:val="none" w:sz="0" w:space="0" w:color="auto"/>
            <w:left w:val="none" w:sz="0" w:space="0" w:color="auto"/>
            <w:bottom w:val="none" w:sz="0" w:space="0" w:color="auto"/>
            <w:right w:val="none" w:sz="0" w:space="0" w:color="auto"/>
          </w:divBdr>
        </w:div>
      </w:divsChild>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8435794">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996301139">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5661428">
      <w:bodyDiv w:val="1"/>
      <w:marLeft w:val="0"/>
      <w:marRight w:val="0"/>
      <w:marTop w:val="0"/>
      <w:marBottom w:val="0"/>
      <w:divBdr>
        <w:top w:val="none" w:sz="0" w:space="0" w:color="auto"/>
        <w:left w:val="none" w:sz="0" w:space="0" w:color="auto"/>
        <w:bottom w:val="none" w:sz="0" w:space="0" w:color="auto"/>
        <w:right w:val="none" w:sz="0" w:space="0" w:color="auto"/>
      </w:divBdr>
      <w:divsChild>
        <w:div w:id="1165243065">
          <w:marLeft w:val="0"/>
          <w:marRight w:val="0"/>
          <w:marTop w:val="0"/>
          <w:marBottom w:val="0"/>
          <w:divBdr>
            <w:top w:val="none" w:sz="0" w:space="0" w:color="auto"/>
            <w:left w:val="none" w:sz="0" w:space="0" w:color="auto"/>
            <w:bottom w:val="none" w:sz="0" w:space="0" w:color="auto"/>
            <w:right w:val="none" w:sz="0" w:space="0" w:color="auto"/>
          </w:divBdr>
        </w:div>
        <w:div w:id="1924340529">
          <w:marLeft w:val="0"/>
          <w:marRight w:val="0"/>
          <w:marTop w:val="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4264862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1698102">
      <w:bodyDiv w:val="1"/>
      <w:marLeft w:val="0"/>
      <w:marRight w:val="0"/>
      <w:marTop w:val="0"/>
      <w:marBottom w:val="0"/>
      <w:divBdr>
        <w:top w:val="none" w:sz="0" w:space="0" w:color="auto"/>
        <w:left w:val="none" w:sz="0" w:space="0" w:color="auto"/>
        <w:bottom w:val="none" w:sz="0" w:space="0" w:color="auto"/>
        <w:right w:val="none" w:sz="0" w:space="0" w:color="auto"/>
      </w:divBdr>
      <w:divsChild>
        <w:div w:id="1792167243">
          <w:marLeft w:val="0"/>
          <w:marRight w:val="0"/>
          <w:marTop w:val="0"/>
          <w:marBottom w:val="0"/>
          <w:divBdr>
            <w:top w:val="none" w:sz="0" w:space="0" w:color="auto"/>
            <w:left w:val="none" w:sz="0" w:space="0" w:color="auto"/>
            <w:bottom w:val="none" w:sz="0" w:space="0" w:color="auto"/>
            <w:right w:val="none" w:sz="0" w:space="0" w:color="auto"/>
          </w:divBdr>
        </w:div>
        <w:div w:id="1140341519">
          <w:marLeft w:val="0"/>
          <w:marRight w:val="0"/>
          <w:marTop w:val="0"/>
          <w:marBottom w:val="0"/>
          <w:divBdr>
            <w:top w:val="none" w:sz="0" w:space="0" w:color="auto"/>
            <w:left w:val="none" w:sz="0" w:space="0" w:color="auto"/>
            <w:bottom w:val="none" w:sz="0" w:space="0" w:color="auto"/>
            <w:right w:val="none" w:sz="0" w:space="0" w:color="auto"/>
          </w:divBdr>
        </w:div>
        <w:div w:id="955136156">
          <w:marLeft w:val="0"/>
          <w:marRight w:val="0"/>
          <w:marTop w:val="0"/>
          <w:marBottom w:val="0"/>
          <w:divBdr>
            <w:top w:val="none" w:sz="0" w:space="0" w:color="auto"/>
            <w:left w:val="none" w:sz="0" w:space="0" w:color="auto"/>
            <w:bottom w:val="none" w:sz="0" w:space="0" w:color="auto"/>
            <w:right w:val="none" w:sz="0" w:space="0" w:color="auto"/>
          </w:divBdr>
        </w:div>
        <w:div w:id="1446997058">
          <w:marLeft w:val="0"/>
          <w:marRight w:val="0"/>
          <w:marTop w:val="0"/>
          <w:marBottom w:val="0"/>
          <w:divBdr>
            <w:top w:val="none" w:sz="0" w:space="0" w:color="auto"/>
            <w:left w:val="none" w:sz="0" w:space="0" w:color="auto"/>
            <w:bottom w:val="none" w:sz="0" w:space="0" w:color="auto"/>
            <w:right w:val="none" w:sz="0" w:space="0" w:color="auto"/>
          </w:divBdr>
        </w:div>
      </w:divsChild>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47524167">
      <w:bodyDiv w:val="1"/>
      <w:marLeft w:val="0"/>
      <w:marRight w:val="0"/>
      <w:marTop w:val="0"/>
      <w:marBottom w:val="0"/>
      <w:divBdr>
        <w:top w:val="none" w:sz="0" w:space="0" w:color="auto"/>
        <w:left w:val="none" w:sz="0" w:space="0" w:color="auto"/>
        <w:bottom w:val="none" w:sz="0" w:space="0" w:color="auto"/>
        <w:right w:val="none" w:sz="0" w:space="0" w:color="auto"/>
      </w:divBdr>
      <w:divsChild>
        <w:div w:id="592590417">
          <w:marLeft w:val="0"/>
          <w:marRight w:val="0"/>
          <w:marTop w:val="0"/>
          <w:marBottom w:val="0"/>
          <w:divBdr>
            <w:top w:val="none" w:sz="0" w:space="0" w:color="auto"/>
            <w:left w:val="none" w:sz="0" w:space="0" w:color="auto"/>
            <w:bottom w:val="none" w:sz="0" w:space="0" w:color="auto"/>
            <w:right w:val="none" w:sz="0" w:space="0" w:color="auto"/>
          </w:divBdr>
        </w:div>
        <w:div w:id="1456021815">
          <w:marLeft w:val="0"/>
          <w:marRight w:val="0"/>
          <w:marTop w:val="0"/>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18563208">
      <w:bodyDiv w:val="1"/>
      <w:marLeft w:val="0"/>
      <w:marRight w:val="0"/>
      <w:marTop w:val="0"/>
      <w:marBottom w:val="0"/>
      <w:divBdr>
        <w:top w:val="none" w:sz="0" w:space="0" w:color="auto"/>
        <w:left w:val="none" w:sz="0" w:space="0" w:color="auto"/>
        <w:bottom w:val="none" w:sz="0" w:space="0" w:color="auto"/>
        <w:right w:val="none" w:sz="0" w:space="0" w:color="auto"/>
      </w:divBdr>
      <w:divsChild>
        <w:div w:id="931670599">
          <w:marLeft w:val="0"/>
          <w:marRight w:val="0"/>
          <w:marTop w:val="0"/>
          <w:marBottom w:val="0"/>
          <w:divBdr>
            <w:top w:val="none" w:sz="0" w:space="0" w:color="auto"/>
            <w:left w:val="none" w:sz="0" w:space="0" w:color="auto"/>
            <w:bottom w:val="none" w:sz="0" w:space="0" w:color="auto"/>
            <w:right w:val="none" w:sz="0" w:space="0" w:color="auto"/>
          </w:divBdr>
        </w:div>
        <w:div w:id="1853954619">
          <w:marLeft w:val="0"/>
          <w:marRight w:val="0"/>
          <w:marTop w:val="0"/>
          <w:marBottom w:val="0"/>
          <w:divBdr>
            <w:top w:val="none" w:sz="0" w:space="0" w:color="auto"/>
            <w:left w:val="none" w:sz="0" w:space="0" w:color="auto"/>
            <w:bottom w:val="none" w:sz="0" w:space="0" w:color="auto"/>
            <w:right w:val="none" w:sz="0" w:space="0" w:color="auto"/>
          </w:divBdr>
        </w:div>
        <w:div w:id="1722555146">
          <w:marLeft w:val="0"/>
          <w:marRight w:val="0"/>
          <w:marTop w:val="0"/>
          <w:marBottom w:val="0"/>
          <w:divBdr>
            <w:top w:val="none" w:sz="0" w:space="0" w:color="auto"/>
            <w:left w:val="none" w:sz="0" w:space="0" w:color="auto"/>
            <w:bottom w:val="none" w:sz="0" w:space="0" w:color="auto"/>
            <w:right w:val="none" w:sz="0" w:space="0" w:color="auto"/>
          </w:divBdr>
        </w:div>
        <w:div w:id="1836189976">
          <w:marLeft w:val="0"/>
          <w:marRight w:val="0"/>
          <w:marTop w:val="0"/>
          <w:marBottom w:val="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3600911">
      <w:bodyDiv w:val="1"/>
      <w:marLeft w:val="0"/>
      <w:marRight w:val="0"/>
      <w:marTop w:val="0"/>
      <w:marBottom w:val="0"/>
      <w:divBdr>
        <w:top w:val="none" w:sz="0" w:space="0" w:color="auto"/>
        <w:left w:val="none" w:sz="0" w:space="0" w:color="auto"/>
        <w:bottom w:val="none" w:sz="0" w:space="0" w:color="auto"/>
        <w:right w:val="none" w:sz="0" w:space="0" w:color="auto"/>
      </w:divBdr>
      <w:divsChild>
        <w:div w:id="610551428">
          <w:marLeft w:val="0"/>
          <w:marRight w:val="0"/>
          <w:marTop w:val="0"/>
          <w:marBottom w:val="0"/>
          <w:divBdr>
            <w:top w:val="none" w:sz="0" w:space="0" w:color="auto"/>
            <w:left w:val="none" w:sz="0" w:space="0" w:color="auto"/>
            <w:bottom w:val="none" w:sz="0" w:space="0" w:color="auto"/>
            <w:right w:val="none" w:sz="0" w:space="0" w:color="auto"/>
          </w:divBdr>
        </w:div>
        <w:div w:id="1366903475">
          <w:marLeft w:val="0"/>
          <w:marRight w:val="0"/>
          <w:marTop w:val="0"/>
          <w:marBottom w:val="0"/>
          <w:divBdr>
            <w:top w:val="none" w:sz="0" w:space="0" w:color="auto"/>
            <w:left w:val="none" w:sz="0" w:space="0" w:color="auto"/>
            <w:bottom w:val="none" w:sz="0" w:space="0" w:color="auto"/>
            <w:right w:val="none" w:sz="0" w:space="0" w:color="auto"/>
          </w:divBdr>
        </w:div>
        <w:div w:id="1599294081">
          <w:marLeft w:val="0"/>
          <w:marRight w:val="0"/>
          <w:marTop w:val="0"/>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8908118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371219">
      <w:bodyDiv w:val="1"/>
      <w:marLeft w:val="0"/>
      <w:marRight w:val="0"/>
      <w:marTop w:val="0"/>
      <w:marBottom w:val="0"/>
      <w:divBdr>
        <w:top w:val="none" w:sz="0" w:space="0" w:color="auto"/>
        <w:left w:val="none" w:sz="0" w:space="0" w:color="auto"/>
        <w:bottom w:val="none" w:sz="0" w:space="0" w:color="auto"/>
        <w:right w:val="none" w:sz="0" w:space="0" w:color="auto"/>
      </w:divBdr>
      <w:divsChild>
        <w:div w:id="1117409623">
          <w:marLeft w:val="0"/>
          <w:marRight w:val="0"/>
          <w:marTop w:val="0"/>
          <w:marBottom w:val="0"/>
          <w:divBdr>
            <w:top w:val="none" w:sz="0" w:space="0" w:color="auto"/>
            <w:left w:val="none" w:sz="0" w:space="0" w:color="auto"/>
            <w:bottom w:val="none" w:sz="0" w:space="0" w:color="auto"/>
            <w:right w:val="none" w:sz="0" w:space="0" w:color="auto"/>
          </w:divBdr>
        </w:div>
        <w:div w:id="522129130">
          <w:marLeft w:val="0"/>
          <w:marRight w:val="0"/>
          <w:marTop w:val="0"/>
          <w:marBottom w:val="0"/>
          <w:divBdr>
            <w:top w:val="none" w:sz="0" w:space="0" w:color="auto"/>
            <w:left w:val="none" w:sz="0" w:space="0" w:color="auto"/>
            <w:bottom w:val="none" w:sz="0" w:space="0" w:color="auto"/>
            <w:right w:val="none" w:sz="0" w:space="0" w:color="auto"/>
          </w:divBdr>
        </w:div>
        <w:div w:id="1162937500">
          <w:marLeft w:val="0"/>
          <w:marRight w:val="0"/>
          <w:marTop w:val="0"/>
          <w:marBottom w:val="0"/>
          <w:divBdr>
            <w:top w:val="none" w:sz="0" w:space="0" w:color="auto"/>
            <w:left w:val="none" w:sz="0" w:space="0" w:color="auto"/>
            <w:bottom w:val="none" w:sz="0" w:space="0" w:color="auto"/>
            <w:right w:val="none" w:sz="0" w:space="0" w:color="auto"/>
          </w:divBdr>
        </w:div>
      </w:divsChild>
    </w:div>
    <w:div w:id="1870991127">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2CD32-9336-4A01-8D0A-490230075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2305</Words>
  <Characters>13144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2007-08-29T03:45:00Z</cp:lastPrinted>
  <dcterms:created xsi:type="dcterms:W3CDTF">2025-05-08T06:21:00Z</dcterms:created>
  <dcterms:modified xsi:type="dcterms:W3CDTF">2025-05-09T01:24:00Z</dcterms:modified>
</cp:coreProperties>
</file>